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D63D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附件4</w:t>
      </w:r>
    </w:p>
    <w:p w14:paraId="33B737FA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部分检验项目小知识</w:t>
      </w:r>
    </w:p>
    <w:p w14:paraId="1066DC84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DC06410">
      <w:pPr>
        <w:pStyle w:val="7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一、阴离子合成洗涤剂(以十二烷基苯磺酸钠计)</w:t>
      </w:r>
    </w:p>
    <w:p w14:paraId="3D96BDD4">
      <w:pPr>
        <w:pStyle w:val="7"/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</w:rPr>
        <w:t>阴离子合成洗涤剂,即我们日常生活中经常用到的洗衣粉、洗洁精、洗衣液、肥皂等洗涤剂的主要成分,其主要成分十二烷基磺酸钠</w:t>
      </w:r>
      <w:r>
        <w:rPr>
          <w:rFonts w:hint="eastAsia" w:eastAsia="仿宋_GB2312"/>
          <w:bCs/>
          <w:sz w:val="32"/>
          <w:szCs w:val="32"/>
          <w:lang w:val="en-US" w:eastAsia="zh-CN"/>
        </w:rPr>
        <w:t>,</w:t>
      </w:r>
      <w:r>
        <w:rPr>
          <w:rFonts w:hint="eastAsia" w:eastAsia="仿宋_GB2312"/>
          <w:bCs/>
          <w:sz w:val="32"/>
          <w:szCs w:val="32"/>
        </w:rPr>
        <w:t>阴离子合成洗涤剂</w:t>
      </w:r>
      <w:r>
        <w:rPr>
          <w:rFonts w:hint="eastAsia" w:eastAsia="仿宋_GB2312"/>
          <w:bCs/>
          <w:sz w:val="32"/>
          <w:szCs w:val="32"/>
          <w:lang w:eastAsia="zh-CN"/>
        </w:rPr>
        <w:t>是饮用水、消毒餐（饮）具质量评价的重要指标之一。餐（饮）具检出</w:t>
      </w:r>
      <w:r>
        <w:rPr>
          <w:rFonts w:hint="eastAsia" w:eastAsia="仿宋_GB2312"/>
          <w:bCs/>
          <w:sz w:val="32"/>
          <w:szCs w:val="32"/>
        </w:rPr>
        <w:t>阴离子合成洗涤剂</w:t>
      </w:r>
      <w:r>
        <w:rPr>
          <w:rFonts w:hint="eastAsia" w:eastAsia="仿宋_GB2312"/>
          <w:bCs/>
          <w:sz w:val="32"/>
          <w:szCs w:val="32"/>
          <w:lang w:eastAsia="zh-CN"/>
        </w:rPr>
        <w:t>的原因可能是餐（饮）具消毒单位使用的洗涤剂不合格或使用量过大，或未经足够量清水冲洗，最终残留餐（饮）具中。</w:t>
      </w:r>
    </w:p>
    <w:p w14:paraId="56FD4846"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二、大肠菌群</w:t>
      </w:r>
    </w:p>
    <w:p w14:paraId="1C3AA5FE">
      <w:pPr>
        <w:spacing w:line="594" w:lineRule="exact"/>
        <w:ind w:firstLine="640" w:firstLineChars="200"/>
        <w:rPr>
          <w:rFonts w:eastAsia="仿宋_GB2312" w:cs="黑体"/>
          <w:sz w:val="32"/>
          <w:szCs w:val="32"/>
        </w:rPr>
      </w:pPr>
      <w:r>
        <w:rPr>
          <w:rFonts w:hint="eastAsia" w:eastAsia="仿宋_GB2312" w:cs="黑体"/>
          <w:sz w:val="32"/>
          <w:szCs w:val="32"/>
        </w:rPr>
        <w:t>大肠菌群包括</w:t>
      </w:r>
      <w:r>
        <w:rPr>
          <w:rFonts w:eastAsia="仿宋_GB2312" w:cs="黑体"/>
          <w:sz w:val="32"/>
          <w:szCs w:val="32"/>
        </w:rPr>
        <w:t>肠杆菌科的埃希氏菌属、柠檬酸杆菌属、肠杆菌属和克雷伯</w:t>
      </w:r>
      <w:r>
        <w:rPr>
          <w:rFonts w:hint="eastAsia" w:eastAsia="仿宋_GB2312" w:cs="黑体"/>
          <w:sz w:val="32"/>
          <w:szCs w:val="32"/>
        </w:rPr>
        <w:t>菌属</w:t>
      </w:r>
      <w:r>
        <w:rPr>
          <w:rFonts w:eastAsia="仿宋_GB2312" w:cs="黑体"/>
          <w:sz w:val="32"/>
          <w:szCs w:val="32"/>
        </w:rPr>
        <w:t>。这些</w:t>
      </w:r>
      <w:r>
        <w:rPr>
          <w:rFonts w:hint="eastAsia" w:eastAsia="仿宋_GB2312" w:cs="黑体"/>
          <w:sz w:val="32"/>
          <w:szCs w:val="32"/>
        </w:rPr>
        <w:t>菌属</w:t>
      </w:r>
      <w:r>
        <w:rPr>
          <w:rFonts w:eastAsia="仿宋_GB2312" w:cs="黑体"/>
          <w:sz w:val="32"/>
          <w:szCs w:val="32"/>
        </w:rPr>
        <w:t>中的细菌，主要来自人和温血动物的肠道，</w:t>
      </w:r>
      <w:r>
        <w:rPr>
          <w:rFonts w:hint="eastAsia" w:eastAsia="仿宋_GB2312" w:cs="黑体"/>
          <w:sz w:val="32"/>
          <w:szCs w:val="32"/>
        </w:rPr>
        <w:t>需氧</w:t>
      </w:r>
      <w:r>
        <w:rPr>
          <w:rFonts w:eastAsia="仿宋_GB2312" w:cs="黑体"/>
          <w:sz w:val="32"/>
          <w:szCs w:val="32"/>
        </w:rPr>
        <w:t>兼性厌氧</w:t>
      </w:r>
      <w:r>
        <w:rPr>
          <w:rFonts w:hint="eastAsia" w:eastAsia="仿宋_GB2312" w:cs="黑体"/>
          <w:sz w:val="32"/>
          <w:szCs w:val="32"/>
        </w:rPr>
        <w:t>，</w:t>
      </w:r>
      <w:r>
        <w:rPr>
          <w:rFonts w:eastAsia="仿宋_GB2312" w:cs="黑体"/>
          <w:sz w:val="32"/>
          <w:szCs w:val="32"/>
        </w:rPr>
        <w:t>不形成芽孢，在</w:t>
      </w:r>
      <w:r>
        <w:rPr>
          <w:rFonts w:hint="eastAsia" w:eastAsia="仿宋_GB2312" w:cs="黑体"/>
          <w:sz w:val="32"/>
          <w:szCs w:val="32"/>
        </w:rPr>
        <w:t>35℃~37℃</w:t>
      </w:r>
      <w:r>
        <w:rPr>
          <w:rFonts w:eastAsia="仿宋_GB2312" w:cs="黑体"/>
          <w:sz w:val="32"/>
          <w:szCs w:val="32"/>
        </w:rPr>
        <w:t>下能发酵乳糖产酸产气的</w:t>
      </w:r>
      <w:r>
        <w:rPr>
          <w:rFonts w:hint="eastAsia" w:eastAsia="仿宋_GB2312" w:cs="黑体"/>
          <w:sz w:val="32"/>
          <w:szCs w:val="32"/>
        </w:rPr>
        <w:t>革</w:t>
      </w:r>
      <w:r>
        <w:rPr>
          <w:rFonts w:eastAsia="仿宋_GB2312" w:cs="黑体"/>
          <w:sz w:val="32"/>
          <w:szCs w:val="32"/>
        </w:rPr>
        <w:t>兰</w:t>
      </w:r>
      <w:r>
        <w:rPr>
          <w:rFonts w:hint="eastAsia" w:eastAsia="仿宋_GB2312" w:cs="黑体"/>
          <w:sz w:val="32"/>
          <w:szCs w:val="32"/>
        </w:rPr>
        <w:t>氏</w:t>
      </w:r>
      <w:r>
        <w:rPr>
          <w:rFonts w:eastAsia="仿宋_GB2312" w:cs="黑体"/>
          <w:sz w:val="32"/>
          <w:szCs w:val="32"/>
        </w:rPr>
        <w:t>阴性杆菌</w:t>
      </w:r>
      <w:r>
        <w:rPr>
          <w:rFonts w:hint="eastAsia" w:eastAsia="仿宋_GB2312" w:cs="黑体"/>
          <w:sz w:val="32"/>
          <w:szCs w:val="32"/>
        </w:rPr>
        <w:t>。大肠菌群超标</w:t>
      </w:r>
      <w:r>
        <w:rPr>
          <w:rFonts w:eastAsia="仿宋_GB2312" w:cs="黑体"/>
          <w:sz w:val="32"/>
          <w:szCs w:val="32"/>
        </w:rPr>
        <w:t>可能</w:t>
      </w:r>
      <w:r>
        <w:rPr>
          <w:rFonts w:hint="eastAsia" w:eastAsia="仿宋_GB2312" w:cs="黑体"/>
          <w:sz w:val="32"/>
          <w:szCs w:val="32"/>
        </w:rPr>
        <w:t>由于</w:t>
      </w:r>
      <w:r>
        <w:rPr>
          <w:rFonts w:eastAsia="仿宋_GB2312" w:cs="黑体"/>
          <w:sz w:val="32"/>
          <w:szCs w:val="32"/>
        </w:rPr>
        <w:t>产品的加工原料、包装材料受污染，或在生产过程中产品受人员、工器具等生产设备</w:t>
      </w:r>
      <w:r>
        <w:rPr>
          <w:rFonts w:hint="eastAsia" w:eastAsia="仿宋_GB2312" w:cs="黑体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环境的污染，有加热处理工艺的产品加热不彻底而导致。</w:t>
      </w:r>
    </w:p>
    <w:p w14:paraId="0F3A8EAB">
      <w:pPr>
        <w:pStyle w:val="7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胭脂红</w:t>
      </w:r>
    </w:p>
    <w:p w14:paraId="3E992F74">
      <w:pPr>
        <w:spacing w:line="594" w:lineRule="exact"/>
        <w:ind w:firstLine="640" w:firstLineChars="200"/>
        <w:rPr>
          <w:rFonts w:eastAsia="仿宋_GB2312" w:cs="黑体"/>
          <w:sz w:val="32"/>
          <w:szCs w:val="32"/>
        </w:rPr>
      </w:pPr>
      <w:r>
        <w:rPr>
          <w:rFonts w:hint="eastAsia" w:eastAsia="仿宋_GB2312" w:cs="黑体"/>
          <w:sz w:val="32"/>
          <w:szCs w:val="32"/>
        </w:rPr>
        <w:t>胭脂红（Carmine），又名食用赤色 102 号（日本）、食用红色 7 号、丽春红 4R、大红、亮猩红，为红色至深红色均匀颗粒或粉末。溶于水，水溶液呈红色，溶于甘油，微溶于酒精，不溶于油脂，着色性能与苋菜红相似。胭脂红是我国使用最广泛、用量最大的一种单偶氮类人工合成色素。胭脂红在动物试验无中毒现象，但是如果长期摄入，也存在健康风险。联合国粮食及农业组织（FAO）和世界卫生组织（WHO）食品添加剂联合专家委员会（JECFA）建议其日容许摄入量（ADI）为 0-5 mg/kg·bw。</w:t>
      </w:r>
      <w:bookmarkStart w:id="0" w:name="_GoBack"/>
      <w:bookmarkEnd w:id="0"/>
      <w:r>
        <w:rPr>
          <w:rFonts w:eastAsia="仿宋_GB2312" w:cs="黑体"/>
          <w:sz w:val="32"/>
          <w:szCs w:val="32"/>
        </w:rPr>
        <w:br w:type="textWrapping"/>
      </w:r>
    </w:p>
    <w:p w14:paraId="19EA777B"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AB07C34">
      <w:pPr>
        <w:pStyle w:val="2"/>
        <w:ind w:firstLine="640"/>
      </w:pPr>
    </w:p>
    <w:p w14:paraId="3DEEE623"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cs="黑体"/>
          <w:sz w:val="32"/>
          <w:szCs w:val="32"/>
        </w:rPr>
        <w:br w:type="textWrapping"/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E771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E5CE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E5CE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OTdkZDAyZWMxMmI5MTcyYzgxYTM4NGQ5YmFkNmYifQ=="/>
  </w:docVars>
  <w:rsids>
    <w:rsidRoot w:val="00AD28C1"/>
    <w:rsid w:val="001358FC"/>
    <w:rsid w:val="0017372E"/>
    <w:rsid w:val="00196D77"/>
    <w:rsid w:val="00241070"/>
    <w:rsid w:val="00841DDF"/>
    <w:rsid w:val="00873B6F"/>
    <w:rsid w:val="00A6104D"/>
    <w:rsid w:val="00AD28C1"/>
    <w:rsid w:val="00EE6D96"/>
    <w:rsid w:val="00FB0056"/>
    <w:rsid w:val="019C44D5"/>
    <w:rsid w:val="01B97764"/>
    <w:rsid w:val="02EC685C"/>
    <w:rsid w:val="02FB7877"/>
    <w:rsid w:val="03161479"/>
    <w:rsid w:val="04027ABF"/>
    <w:rsid w:val="046207DA"/>
    <w:rsid w:val="048530FA"/>
    <w:rsid w:val="05152A51"/>
    <w:rsid w:val="05511549"/>
    <w:rsid w:val="0579384E"/>
    <w:rsid w:val="05BA56F5"/>
    <w:rsid w:val="06657D8C"/>
    <w:rsid w:val="06E573E1"/>
    <w:rsid w:val="0823486A"/>
    <w:rsid w:val="08AE767D"/>
    <w:rsid w:val="08E77E2B"/>
    <w:rsid w:val="08E858AD"/>
    <w:rsid w:val="091E38DD"/>
    <w:rsid w:val="094E0AD4"/>
    <w:rsid w:val="09511A59"/>
    <w:rsid w:val="09BC5EBB"/>
    <w:rsid w:val="0A1914A2"/>
    <w:rsid w:val="0A1A6F23"/>
    <w:rsid w:val="0A8D0EB6"/>
    <w:rsid w:val="0B4C2B18"/>
    <w:rsid w:val="0B937689"/>
    <w:rsid w:val="0BB25D40"/>
    <w:rsid w:val="0C414549"/>
    <w:rsid w:val="0C8323BE"/>
    <w:rsid w:val="0CE473B7"/>
    <w:rsid w:val="0CE6792A"/>
    <w:rsid w:val="0D292FA3"/>
    <w:rsid w:val="0E1F38BB"/>
    <w:rsid w:val="0E442A0A"/>
    <w:rsid w:val="0E7C61D3"/>
    <w:rsid w:val="0EE67E01"/>
    <w:rsid w:val="1013432F"/>
    <w:rsid w:val="107B371A"/>
    <w:rsid w:val="10830B27"/>
    <w:rsid w:val="10E31E45"/>
    <w:rsid w:val="111136BA"/>
    <w:rsid w:val="11471B69"/>
    <w:rsid w:val="11B05D16"/>
    <w:rsid w:val="12147FB8"/>
    <w:rsid w:val="1344612C"/>
    <w:rsid w:val="1346162F"/>
    <w:rsid w:val="13AC4857"/>
    <w:rsid w:val="14111FFD"/>
    <w:rsid w:val="14DD044C"/>
    <w:rsid w:val="14E70D5B"/>
    <w:rsid w:val="154410F5"/>
    <w:rsid w:val="15AD52A1"/>
    <w:rsid w:val="16501CFF"/>
    <w:rsid w:val="16DC7F11"/>
    <w:rsid w:val="16DD04E2"/>
    <w:rsid w:val="177B3853"/>
    <w:rsid w:val="17B26C70"/>
    <w:rsid w:val="17D10338"/>
    <w:rsid w:val="1809187D"/>
    <w:rsid w:val="19A75E26"/>
    <w:rsid w:val="1A0E6ACF"/>
    <w:rsid w:val="1A7C7103"/>
    <w:rsid w:val="1ADE3924"/>
    <w:rsid w:val="1AEC7B0F"/>
    <w:rsid w:val="1B471B8F"/>
    <w:rsid w:val="1B7E432C"/>
    <w:rsid w:val="1BA47E6A"/>
    <w:rsid w:val="1BC0493D"/>
    <w:rsid w:val="1C08210D"/>
    <w:rsid w:val="1C725F39"/>
    <w:rsid w:val="1CC73445"/>
    <w:rsid w:val="1CD02C8F"/>
    <w:rsid w:val="1D41310E"/>
    <w:rsid w:val="1DA37930"/>
    <w:rsid w:val="1DA453B1"/>
    <w:rsid w:val="1E0A05D9"/>
    <w:rsid w:val="1FA173F5"/>
    <w:rsid w:val="1FA55DFC"/>
    <w:rsid w:val="2008261D"/>
    <w:rsid w:val="206D7DC3"/>
    <w:rsid w:val="20D564EE"/>
    <w:rsid w:val="214445A3"/>
    <w:rsid w:val="21976CA7"/>
    <w:rsid w:val="219F1439"/>
    <w:rsid w:val="232B568C"/>
    <w:rsid w:val="23393759"/>
    <w:rsid w:val="246B4DD0"/>
    <w:rsid w:val="24E74595"/>
    <w:rsid w:val="2537321F"/>
    <w:rsid w:val="26D903CC"/>
    <w:rsid w:val="27212710"/>
    <w:rsid w:val="27A40D9A"/>
    <w:rsid w:val="27B14988"/>
    <w:rsid w:val="281217D0"/>
    <w:rsid w:val="29303DA4"/>
    <w:rsid w:val="2943297B"/>
    <w:rsid w:val="29734DAC"/>
    <w:rsid w:val="2B316D6D"/>
    <w:rsid w:val="2B3247EE"/>
    <w:rsid w:val="2B453074"/>
    <w:rsid w:val="2B956A91"/>
    <w:rsid w:val="2C4C0E70"/>
    <w:rsid w:val="2C6538E6"/>
    <w:rsid w:val="2CCA108C"/>
    <w:rsid w:val="2CCB6B0E"/>
    <w:rsid w:val="2D1E3038"/>
    <w:rsid w:val="2D311D35"/>
    <w:rsid w:val="2D797A1D"/>
    <w:rsid w:val="2D9774DB"/>
    <w:rsid w:val="2DEA609B"/>
    <w:rsid w:val="2ED139E0"/>
    <w:rsid w:val="2F2F3D79"/>
    <w:rsid w:val="2F94151F"/>
    <w:rsid w:val="306A027E"/>
    <w:rsid w:val="30713051"/>
    <w:rsid w:val="30B00B8C"/>
    <w:rsid w:val="30E45A69"/>
    <w:rsid w:val="31037C4B"/>
    <w:rsid w:val="313047C4"/>
    <w:rsid w:val="31575DBB"/>
    <w:rsid w:val="319B39EF"/>
    <w:rsid w:val="332C3305"/>
    <w:rsid w:val="332E6808"/>
    <w:rsid w:val="33CA3870"/>
    <w:rsid w:val="33F81754"/>
    <w:rsid w:val="345D6EFA"/>
    <w:rsid w:val="34615900"/>
    <w:rsid w:val="34793DDA"/>
    <w:rsid w:val="34C42121"/>
    <w:rsid w:val="34C57BA3"/>
    <w:rsid w:val="34C70B28"/>
    <w:rsid w:val="352B2DCA"/>
    <w:rsid w:val="35C31584"/>
    <w:rsid w:val="365D4441"/>
    <w:rsid w:val="36F43E58"/>
    <w:rsid w:val="385A0A04"/>
    <w:rsid w:val="385B6485"/>
    <w:rsid w:val="385C3F07"/>
    <w:rsid w:val="38D9696A"/>
    <w:rsid w:val="3A293BAE"/>
    <w:rsid w:val="3B5B3EB3"/>
    <w:rsid w:val="3B8E0546"/>
    <w:rsid w:val="3B957ED1"/>
    <w:rsid w:val="3BD406BC"/>
    <w:rsid w:val="3C2F3FB5"/>
    <w:rsid w:val="3FEE42F3"/>
    <w:rsid w:val="40554F9C"/>
    <w:rsid w:val="40AD6441"/>
    <w:rsid w:val="40B94CC0"/>
    <w:rsid w:val="40E33DF4"/>
    <w:rsid w:val="410272B3"/>
    <w:rsid w:val="41876612"/>
    <w:rsid w:val="41ED183A"/>
    <w:rsid w:val="41FB203E"/>
    <w:rsid w:val="42534A61"/>
    <w:rsid w:val="433822F4"/>
    <w:rsid w:val="435C6EBF"/>
    <w:rsid w:val="43EC12FF"/>
    <w:rsid w:val="44524527"/>
    <w:rsid w:val="44B71CCD"/>
    <w:rsid w:val="44B8774F"/>
    <w:rsid w:val="44FF5255"/>
    <w:rsid w:val="450530F8"/>
    <w:rsid w:val="451E2976"/>
    <w:rsid w:val="4583011C"/>
    <w:rsid w:val="45845B9E"/>
    <w:rsid w:val="45876B22"/>
    <w:rsid w:val="458D0A2C"/>
    <w:rsid w:val="47827BE2"/>
    <w:rsid w:val="48172657"/>
    <w:rsid w:val="48B956E0"/>
    <w:rsid w:val="49021573"/>
    <w:rsid w:val="49121BEA"/>
    <w:rsid w:val="49C37D91"/>
    <w:rsid w:val="4A7F3D47"/>
    <w:rsid w:val="4ABC3BAC"/>
    <w:rsid w:val="4B193F45"/>
    <w:rsid w:val="4B527EF4"/>
    <w:rsid w:val="4B8C6BC2"/>
    <w:rsid w:val="4C582666"/>
    <w:rsid w:val="4CB107E4"/>
    <w:rsid w:val="4CBA3672"/>
    <w:rsid w:val="4D175F8A"/>
    <w:rsid w:val="4D7D11B1"/>
    <w:rsid w:val="4D7E6C33"/>
    <w:rsid w:val="4DC31DDA"/>
    <w:rsid w:val="4E680166"/>
    <w:rsid w:val="4E870180"/>
    <w:rsid w:val="4EAF2828"/>
    <w:rsid w:val="4EC844A3"/>
    <w:rsid w:val="4F6912C5"/>
    <w:rsid w:val="4F737ED5"/>
    <w:rsid w:val="4F7B0C77"/>
    <w:rsid w:val="4F7E1BFB"/>
    <w:rsid w:val="501900C8"/>
    <w:rsid w:val="505179D5"/>
    <w:rsid w:val="51091DE1"/>
    <w:rsid w:val="51137A93"/>
    <w:rsid w:val="51140AA7"/>
    <w:rsid w:val="51E62FD2"/>
    <w:rsid w:val="51F53553"/>
    <w:rsid w:val="52A6290A"/>
    <w:rsid w:val="53780202"/>
    <w:rsid w:val="53DF342A"/>
    <w:rsid w:val="54440BD0"/>
    <w:rsid w:val="54456651"/>
    <w:rsid w:val="547E00EE"/>
    <w:rsid w:val="562E13DE"/>
    <w:rsid w:val="56A9420A"/>
    <w:rsid w:val="570F4566"/>
    <w:rsid w:val="58CA2345"/>
    <w:rsid w:val="590E402B"/>
    <w:rsid w:val="59697082"/>
    <w:rsid w:val="597C4FCF"/>
    <w:rsid w:val="59D949F9"/>
    <w:rsid w:val="59DA247B"/>
    <w:rsid w:val="59EA6FF1"/>
    <w:rsid w:val="5A010D7C"/>
    <w:rsid w:val="5A0448E9"/>
    <w:rsid w:val="5A4056A2"/>
    <w:rsid w:val="5B0C6070"/>
    <w:rsid w:val="5B0D3AF1"/>
    <w:rsid w:val="5B75221C"/>
    <w:rsid w:val="5BB71BBE"/>
    <w:rsid w:val="5BD91F40"/>
    <w:rsid w:val="5BE914D6"/>
    <w:rsid w:val="5BF459FA"/>
    <w:rsid w:val="5C270669"/>
    <w:rsid w:val="5CA4290E"/>
    <w:rsid w:val="5CAC7D1A"/>
    <w:rsid w:val="5D1405D0"/>
    <w:rsid w:val="5DEA15CA"/>
    <w:rsid w:val="5E0744D8"/>
    <w:rsid w:val="5E467ABB"/>
    <w:rsid w:val="5E49408E"/>
    <w:rsid w:val="5EAB5261"/>
    <w:rsid w:val="603E6D46"/>
    <w:rsid w:val="60A11E99"/>
    <w:rsid w:val="629F3EDD"/>
    <w:rsid w:val="63064B86"/>
    <w:rsid w:val="642865DC"/>
    <w:rsid w:val="6441108B"/>
    <w:rsid w:val="65D05019"/>
    <w:rsid w:val="66375CC2"/>
    <w:rsid w:val="66460E89"/>
    <w:rsid w:val="66A95DCC"/>
    <w:rsid w:val="66FF2B70"/>
    <w:rsid w:val="67CE4A15"/>
    <w:rsid w:val="6802629F"/>
    <w:rsid w:val="68530FCF"/>
    <w:rsid w:val="68B06653"/>
    <w:rsid w:val="69CD45A5"/>
    <w:rsid w:val="69D67433"/>
    <w:rsid w:val="6A2C565B"/>
    <w:rsid w:val="6AFB7215"/>
    <w:rsid w:val="6B5B7301"/>
    <w:rsid w:val="6B650E43"/>
    <w:rsid w:val="6C6A75EB"/>
    <w:rsid w:val="6C9824B9"/>
    <w:rsid w:val="6DCA3B30"/>
    <w:rsid w:val="6DD705CD"/>
    <w:rsid w:val="6E5A31D4"/>
    <w:rsid w:val="6E961F7F"/>
    <w:rsid w:val="6EFB7725"/>
    <w:rsid w:val="6F050034"/>
    <w:rsid w:val="6F3E6E44"/>
    <w:rsid w:val="6F842750"/>
    <w:rsid w:val="700E4C63"/>
    <w:rsid w:val="702E0D9C"/>
    <w:rsid w:val="70DA6D35"/>
    <w:rsid w:val="712E33F3"/>
    <w:rsid w:val="71560959"/>
    <w:rsid w:val="71962AEA"/>
    <w:rsid w:val="71AA2486"/>
    <w:rsid w:val="720115DB"/>
    <w:rsid w:val="72B556A2"/>
    <w:rsid w:val="72B75463"/>
    <w:rsid w:val="72F96CB0"/>
    <w:rsid w:val="730275C0"/>
    <w:rsid w:val="73113867"/>
    <w:rsid w:val="740F7712"/>
    <w:rsid w:val="750E4371"/>
    <w:rsid w:val="752C5CAF"/>
    <w:rsid w:val="755F1778"/>
    <w:rsid w:val="75BA4409"/>
    <w:rsid w:val="75DD38A7"/>
    <w:rsid w:val="760F1F7F"/>
    <w:rsid w:val="762F1CF6"/>
    <w:rsid w:val="76903014"/>
    <w:rsid w:val="76F6623C"/>
    <w:rsid w:val="76F971C0"/>
    <w:rsid w:val="776F452B"/>
    <w:rsid w:val="78913A5E"/>
    <w:rsid w:val="78A278FD"/>
    <w:rsid w:val="795934A7"/>
    <w:rsid w:val="795D1EAD"/>
    <w:rsid w:val="7AFB0655"/>
    <w:rsid w:val="7B5E4E76"/>
    <w:rsid w:val="7B8B6B33"/>
    <w:rsid w:val="7C2413BC"/>
    <w:rsid w:val="7C2E1CCB"/>
    <w:rsid w:val="7D18731A"/>
    <w:rsid w:val="7DBD5C5A"/>
    <w:rsid w:val="7DC06BDF"/>
    <w:rsid w:val="7E886628"/>
    <w:rsid w:val="7ECE417E"/>
    <w:rsid w:val="7EED3DCE"/>
    <w:rsid w:val="7EEF72D1"/>
    <w:rsid w:val="7EF20255"/>
    <w:rsid w:val="7EF97BE0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rPr>
      <w:rFonts w:ascii="Times New Roman" w:hAnsi="Times New Roman" w:cs="Times New Roman"/>
      <w:sz w:val="24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542</Words>
  <Characters>545</Characters>
  <Lines>3</Lines>
  <Paragraphs>1</Paragraphs>
  <TotalTime>3</TotalTime>
  <ScaleCrop>false</ScaleCrop>
  <LinksUpToDate>false</LinksUpToDate>
  <CharactersWithSpaces>545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吴云飞</cp:lastModifiedBy>
  <cp:lastPrinted>2025-03-13T03:20:25Z</cp:lastPrinted>
  <dcterms:modified xsi:type="dcterms:W3CDTF">2025-03-13T03:21:41Z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0A3E6755005F4CD18E0191DCA4540BAE_12</vt:lpwstr>
  </property>
</Properties>
</file>