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D63D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附件4</w:t>
      </w:r>
    </w:p>
    <w:p w14:paraId="33B737F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部分检验项目小知识</w:t>
      </w:r>
    </w:p>
    <w:p w14:paraId="1066DC84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66F48FF"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、噻虫胺</w:t>
      </w:r>
    </w:p>
    <w:p w14:paraId="188504B1">
      <w:pPr>
        <w:pStyle w:val="7"/>
        <w:spacing w:line="560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噻虫胺</w:t>
      </w:r>
      <w:r>
        <w:rPr>
          <w:rFonts w:eastAsia="仿宋_GB2312" w:cs="黑体"/>
          <w:sz w:val="32"/>
          <w:szCs w:val="32"/>
        </w:rPr>
        <w:t>，烟碱类</w:t>
      </w:r>
      <w:r>
        <w:rPr>
          <w:rFonts w:hint="eastAsia" w:eastAsia="仿宋_GB2312" w:cs="黑体"/>
          <w:sz w:val="32"/>
          <w:szCs w:val="32"/>
        </w:rPr>
        <w:t>杀虫剂</w:t>
      </w:r>
      <w:r>
        <w:rPr>
          <w:rFonts w:eastAsia="仿宋_GB2312" w:cs="黑体"/>
          <w:sz w:val="32"/>
          <w:szCs w:val="32"/>
        </w:rPr>
        <w:t>，具有触杀、胃</w:t>
      </w:r>
      <w:r>
        <w:rPr>
          <w:rFonts w:hint="eastAsia" w:eastAsia="仿宋_GB2312" w:cs="黑体"/>
          <w:sz w:val="32"/>
          <w:szCs w:val="32"/>
        </w:rPr>
        <w:t>毒</w:t>
      </w:r>
      <w:r>
        <w:rPr>
          <w:rFonts w:eastAsia="仿宋_GB2312" w:cs="黑体"/>
          <w:sz w:val="32"/>
          <w:szCs w:val="32"/>
        </w:rPr>
        <w:t>作用，具有根内</w:t>
      </w:r>
      <w:r>
        <w:rPr>
          <w:rFonts w:hint="eastAsia" w:eastAsia="仿宋_GB2312" w:cs="黑体"/>
          <w:sz w:val="32"/>
          <w:szCs w:val="32"/>
        </w:rPr>
        <w:t>吸活性和</w:t>
      </w:r>
      <w:r>
        <w:rPr>
          <w:rFonts w:eastAsia="仿宋_GB2312" w:cs="黑体"/>
          <w:sz w:val="32"/>
          <w:szCs w:val="32"/>
        </w:rPr>
        <w:t>层间</w:t>
      </w:r>
      <w:r>
        <w:rPr>
          <w:rFonts w:hint="eastAsia" w:eastAsia="仿宋_GB2312" w:cs="黑体"/>
          <w:sz w:val="32"/>
          <w:szCs w:val="32"/>
        </w:rPr>
        <w:t>传导性</w:t>
      </w:r>
      <w:r>
        <w:rPr>
          <w:rFonts w:eastAsia="仿宋_GB2312" w:cs="黑体"/>
          <w:sz w:val="32"/>
          <w:szCs w:val="32"/>
        </w:rPr>
        <w:t>。</w:t>
      </w:r>
      <w:r>
        <w:rPr>
          <w:rFonts w:hint="eastAsia" w:eastAsia="仿宋_GB2312" w:cs="黑体"/>
          <w:sz w:val="32"/>
          <w:szCs w:val="32"/>
        </w:rPr>
        <w:t>土壤</w:t>
      </w:r>
      <w:r>
        <w:rPr>
          <w:rFonts w:eastAsia="仿宋_GB2312" w:cs="黑体"/>
          <w:sz w:val="32"/>
          <w:szCs w:val="32"/>
        </w:rPr>
        <w:t>处理、叶面喷施</w:t>
      </w:r>
      <w:r>
        <w:rPr>
          <w:rFonts w:hint="eastAsia" w:eastAsia="仿宋_GB2312" w:cs="黑体"/>
          <w:sz w:val="32"/>
          <w:szCs w:val="32"/>
        </w:rPr>
        <w:t>和</w:t>
      </w:r>
      <w:r>
        <w:rPr>
          <w:rFonts w:eastAsia="仿宋_GB2312" w:cs="黑体"/>
          <w:sz w:val="32"/>
          <w:szCs w:val="32"/>
        </w:rPr>
        <w:t>种子处理，防治水稻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玉米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油菜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果</w:t>
      </w:r>
      <w:r>
        <w:rPr>
          <w:rFonts w:hint="eastAsia" w:eastAsia="仿宋_GB2312" w:cs="黑体"/>
          <w:sz w:val="32"/>
          <w:szCs w:val="32"/>
        </w:rPr>
        <w:t>树</w:t>
      </w:r>
      <w:r>
        <w:rPr>
          <w:rFonts w:eastAsia="仿宋_GB2312" w:cs="黑体"/>
          <w:sz w:val="32"/>
          <w:szCs w:val="32"/>
        </w:rPr>
        <w:t>和蔬菜、柑橘的刺</w:t>
      </w:r>
      <w:r>
        <w:rPr>
          <w:rFonts w:hint="eastAsia" w:eastAsia="仿宋_GB2312" w:cs="黑体"/>
          <w:sz w:val="32"/>
          <w:szCs w:val="32"/>
        </w:rPr>
        <w:t>吸</w:t>
      </w:r>
      <w:r>
        <w:rPr>
          <w:rFonts w:eastAsia="仿宋_GB2312" w:cs="黑体"/>
          <w:sz w:val="32"/>
          <w:szCs w:val="32"/>
        </w:rPr>
        <w:t>性和</w:t>
      </w:r>
      <w:r>
        <w:rPr>
          <w:rFonts w:hint="eastAsia" w:eastAsia="仿宋_GB2312" w:cs="黑体"/>
          <w:sz w:val="32"/>
          <w:szCs w:val="32"/>
        </w:rPr>
        <w:t>咀嚼式</w:t>
      </w:r>
      <w:r>
        <w:rPr>
          <w:rFonts w:eastAsia="仿宋_GB2312" w:cs="黑体"/>
          <w:sz w:val="32"/>
          <w:szCs w:val="32"/>
        </w:rPr>
        <w:t>害虫</w:t>
      </w:r>
      <w:r>
        <w:rPr>
          <w:rFonts w:hint="eastAsia" w:eastAsia="仿宋_GB2312" w:cs="黑体"/>
          <w:sz w:val="32"/>
          <w:szCs w:val="32"/>
        </w:rPr>
        <w:t>，</w:t>
      </w:r>
      <w:r>
        <w:rPr>
          <w:rFonts w:eastAsia="仿宋_GB2312" w:cs="黑体"/>
          <w:sz w:val="32"/>
          <w:szCs w:val="32"/>
        </w:rPr>
        <w:t>如飞虱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椿象</w:t>
      </w:r>
      <w:r>
        <w:rPr>
          <w:rFonts w:hint="eastAsia" w:eastAsia="仿宋_GB2312" w:cs="黑体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蚜虫和烟粉虱。</w:t>
      </w:r>
      <w:r>
        <w:rPr>
          <w:rFonts w:hint="eastAsia" w:eastAsia="仿宋_GB2312" w:cs="黑体"/>
          <w:sz w:val="32"/>
          <w:szCs w:val="32"/>
        </w:rPr>
        <w:t>食用</w:t>
      </w:r>
      <w:r>
        <w:rPr>
          <w:rFonts w:eastAsia="仿宋_GB2312" w:cs="黑体"/>
          <w:sz w:val="32"/>
          <w:szCs w:val="32"/>
        </w:rPr>
        <w:t>食品一般不会导致噻虫胺的急性中毒，但长期食用噻虫胺超标的食品，对人体健康也有一定影响。</w:t>
      </w:r>
    </w:p>
    <w:p w14:paraId="26A0C44C">
      <w:pPr>
        <w:pStyle w:val="7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二、镉（以 Cd 计）</w:t>
      </w:r>
    </w:p>
    <w:p w14:paraId="3E8CD4B9">
      <w:pPr>
        <w:pStyle w:val="7"/>
        <w:spacing w:line="560" w:lineRule="exact"/>
        <w:ind w:firstLine="640" w:firstLineChars="200"/>
        <w:rPr>
          <w:rFonts w:hint="eastAsia" w:eastAsia="仿宋_GB2312" w:cs="黑体" w:asciiTheme="minorHAnsi" w:hAnsiTheme="minorHAns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黑体" w:asciiTheme="minorHAnsi" w:hAnsiTheme="minorHAnsi"/>
          <w:color w:val="auto"/>
          <w:kern w:val="2"/>
          <w:sz w:val="32"/>
          <w:szCs w:val="32"/>
          <w:lang w:val="en-US" w:eastAsia="zh-CN" w:bidi="ar-SA"/>
        </w:rPr>
        <w:t>镉是最常见的重金属元素污染物之一。《食品安全国家标准</w:t>
      </w:r>
    </w:p>
    <w:p w14:paraId="507FB1AC">
      <w:pPr>
        <w:pStyle w:val="7"/>
        <w:spacing w:line="560" w:lineRule="exact"/>
        <w:rPr>
          <w:rFonts w:hint="eastAsia" w:eastAsia="仿宋_GB2312" w:cs="黑体" w:asciiTheme="minorHAnsi" w:hAnsiTheme="minorHAns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黑体" w:asciiTheme="minorHAnsi" w:hAnsiTheme="minorHAnsi"/>
          <w:color w:val="auto"/>
          <w:kern w:val="2"/>
          <w:sz w:val="32"/>
          <w:szCs w:val="32"/>
          <w:lang w:val="en-US" w:eastAsia="zh-CN" w:bidi="ar-SA"/>
        </w:rPr>
        <w:t>食品中污染物限量》（GB 2762—2017）中规定，新鲜蔬菜中镉的最大残留限量值为 0.05mg/kg。造成镉污染的主要原因：镉在工业上应用也较为广泛，工业“三废”是食物中镉污染的重要来源之一，如使用含镉废水灌溉等，对食品造成镉污染。</w:t>
      </w:r>
      <w:bookmarkStart w:id="0" w:name="_GoBack"/>
      <w:bookmarkEnd w:id="0"/>
    </w:p>
    <w:p w14:paraId="3E992F74">
      <w:pPr>
        <w:spacing w:line="594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eastAsia="仿宋_GB2312" w:cs="黑体"/>
          <w:sz w:val="32"/>
          <w:szCs w:val="32"/>
        </w:rPr>
        <w:br w:type="textWrapping"/>
      </w:r>
    </w:p>
    <w:p w14:paraId="19EA777B">
      <w:pPr>
        <w:pStyle w:val="7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AB07C34">
      <w:pPr>
        <w:pStyle w:val="2"/>
        <w:ind w:firstLine="640"/>
      </w:pPr>
    </w:p>
    <w:p w14:paraId="3DEEE623">
      <w:pPr>
        <w:spacing w:line="59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cs="黑体"/>
          <w:sz w:val="32"/>
          <w:szCs w:val="32"/>
        </w:rPr>
        <w:br w:type="textWrapping"/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E2072A-C5B9-4E32-9137-C61CB48902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6C9163F-7BEF-4E0B-A311-85776ED00E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6FD097B-1E34-431A-B2BD-ED65E01ACC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E431C23-D32B-4F21-A1A7-A09A220AB2D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E771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E5CE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E5CE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OTdkZDAyZWMxMmI5MTcyYzgxYTM4NGQ5YmFkNmYifQ=="/>
  </w:docVars>
  <w:rsids>
    <w:rsidRoot w:val="00AD28C1"/>
    <w:rsid w:val="001358FC"/>
    <w:rsid w:val="0017372E"/>
    <w:rsid w:val="00196D77"/>
    <w:rsid w:val="00241070"/>
    <w:rsid w:val="00841DDF"/>
    <w:rsid w:val="00873B6F"/>
    <w:rsid w:val="00A6104D"/>
    <w:rsid w:val="00AD28C1"/>
    <w:rsid w:val="00EE6D96"/>
    <w:rsid w:val="00FB0056"/>
    <w:rsid w:val="019C44D5"/>
    <w:rsid w:val="01B97764"/>
    <w:rsid w:val="02EC685C"/>
    <w:rsid w:val="02FB7877"/>
    <w:rsid w:val="03161479"/>
    <w:rsid w:val="04027ABF"/>
    <w:rsid w:val="046207DA"/>
    <w:rsid w:val="048530FA"/>
    <w:rsid w:val="05152A51"/>
    <w:rsid w:val="05511549"/>
    <w:rsid w:val="0579384E"/>
    <w:rsid w:val="05BA56F5"/>
    <w:rsid w:val="06657D8C"/>
    <w:rsid w:val="06E573E1"/>
    <w:rsid w:val="07933CC3"/>
    <w:rsid w:val="0823486A"/>
    <w:rsid w:val="08AE767D"/>
    <w:rsid w:val="08E77E2B"/>
    <w:rsid w:val="08E858AD"/>
    <w:rsid w:val="091E38DD"/>
    <w:rsid w:val="094E0AD4"/>
    <w:rsid w:val="09511A59"/>
    <w:rsid w:val="09BC5EBB"/>
    <w:rsid w:val="0A1914A2"/>
    <w:rsid w:val="0A1A6F23"/>
    <w:rsid w:val="0A8D0EB6"/>
    <w:rsid w:val="0B4C2B18"/>
    <w:rsid w:val="0B937689"/>
    <w:rsid w:val="0BB25D40"/>
    <w:rsid w:val="0C414549"/>
    <w:rsid w:val="0C8323BE"/>
    <w:rsid w:val="0CE473B7"/>
    <w:rsid w:val="0CE6792A"/>
    <w:rsid w:val="0D0F26F8"/>
    <w:rsid w:val="0D292FA3"/>
    <w:rsid w:val="0E1F38BB"/>
    <w:rsid w:val="0E442A0A"/>
    <w:rsid w:val="0E7C61D3"/>
    <w:rsid w:val="0EE67E01"/>
    <w:rsid w:val="0F457653"/>
    <w:rsid w:val="1013432F"/>
    <w:rsid w:val="107B371A"/>
    <w:rsid w:val="10830B27"/>
    <w:rsid w:val="10E31E45"/>
    <w:rsid w:val="111136BA"/>
    <w:rsid w:val="11471B69"/>
    <w:rsid w:val="11B05D16"/>
    <w:rsid w:val="12147FB8"/>
    <w:rsid w:val="1344612C"/>
    <w:rsid w:val="1346162F"/>
    <w:rsid w:val="13AC4857"/>
    <w:rsid w:val="14111FFD"/>
    <w:rsid w:val="14DD044C"/>
    <w:rsid w:val="14E70D5B"/>
    <w:rsid w:val="154410F5"/>
    <w:rsid w:val="15AD52A1"/>
    <w:rsid w:val="16501CFF"/>
    <w:rsid w:val="16DC7F11"/>
    <w:rsid w:val="16DD04E2"/>
    <w:rsid w:val="177B3853"/>
    <w:rsid w:val="17B26C70"/>
    <w:rsid w:val="17D10338"/>
    <w:rsid w:val="1809187D"/>
    <w:rsid w:val="19A75E26"/>
    <w:rsid w:val="1A0E6ACF"/>
    <w:rsid w:val="1A7C7103"/>
    <w:rsid w:val="1ADE3924"/>
    <w:rsid w:val="1AEC7B0F"/>
    <w:rsid w:val="1B471B8F"/>
    <w:rsid w:val="1B7E432C"/>
    <w:rsid w:val="1BA47E6A"/>
    <w:rsid w:val="1BC0493D"/>
    <w:rsid w:val="1C08210D"/>
    <w:rsid w:val="1C725F39"/>
    <w:rsid w:val="1CC73445"/>
    <w:rsid w:val="1CD02C8F"/>
    <w:rsid w:val="1D41310E"/>
    <w:rsid w:val="1DA37930"/>
    <w:rsid w:val="1DA453B1"/>
    <w:rsid w:val="1E0A05D9"/>
    <w:rsid w:val="1FA173F5"/>
    <w:rsid w:val="1FA55DFC"/>
    <w:rsid w:val="2008261D"/>
    <w:rsid w:val="206D7DC3"/>
    <w:rsid w:val="20D564EE"/>
    <w:rsid w:val="214445A3"/>
    <w:rsid w:val="21976CA7"/>
    <w:rsid w:val="219F1439"/>
    <w:rsid w:val="232B568C"/>
    <w:rsid w:val="23393759"/>
    <w:rsid w:val="246B4DD0"/>
    <w:rsid w:val="24E74595"/>
    <w:rsid w:val="2537321F"/>
    <w:rsid w:val="26D903CC"/>
    <w:rsid w:val="27212710"/>
    <w:rsid w:val="27A40D9A"/>
    <w:rsid w:val="27B14988"/>
    <w:rsid w:val="281217D0"/>
    <w:rsid w:val="29303DA4"/>
    <w:rsid w:val="2943297B"/>
    <w:rsid w:val="29734DAC"/>
    <w:rsid w:val="2B316D6D"/>
    <w:rsid w:val="2B3247EE"/>
    <w:rsid w:val="2B453074"/>
    <w:rsid w:val="2B956A91"/>
    <w:rsid w:val="2C4C0E70"/>
    <w:rsid w:val="2C6538E6"/>
    <w:rsid w:val="2CCA108C"/>
    <w:rsid w:val="2CCB6B0E"/>
    <w:rsid w:val="2D1E3038"/>
    <w:rsid w:val="2D311D35"/>
    <w:rsid w:val="2D797A1D"/>
    <w:rsid w:val="2D9774DB"/>
    <w:rsid w:val="2DEA609B"/>
    <w:rsid w:val="2ED139E0"/>
    <w:rsid w:val="2F2F3D79"/>
    <w:rsid w:val="2F94151F"/>
    <w:rsid w:val="306A027E"/>
    <w:rsid w:val="30713051"/>
    <w:rsid w:val="30B00B8C"/>
    <w:rsid w:val="30E45A69"/>
    <w:rsid w:val="31037C4B"/>
    <w:rsid w:val="313047C4"/>
    <w:rsid w:val="31575DBB"/>
    <w:rsid w:val="319B39EF"/>
    <w:rsid w:val="332C3305"/>
    <w:rsid w:val="332E6808"/>
    <w:rsid w:val="33CA3870"/>
    <w:rsid w:val="33F81754"/>
    <w:rsid w:val="345D6EFA"/>
    <w:rsid w:val="34615900"/>
    <w:rsid w:val="34793DDA"/>
    <w:rsid w:val="34C42121"/>
    <w:rsid w:val="34C57BA3"/>
    <w:rsid w:val="34C70B28"/>
    <w:rsid w:val="352B2DCA"/>
    <w:rsid w:val="35C31584"/>
    <w:rsid w:val="365D4441"/>
    <w:rsid w:val="36F43E58"/>
    <w:rsid w:val="385A0A04"/>
    <w:rsid w:val="385B6485"/>
    <w:rsid w:val="385C3F07"/>
    <w:rsid w:val="38D9696A"/>
    <w:rsid w:val="3A293BAE"/>
    <w:rsid w:val="3B5B3EB3"/>
    <w:rsid w:val="3B8E0546"/>
    <w:rsid w:val="3B957ED1"/>
    <w:rsid w:val="3BD406BC"/>
    <w:rsid w:val="3C2F3FB5"/>
    <w:rsid w:val="3FEE42F3"/>
    <w:rsid w:val="40554F9C"/>
    <w:rsid w:val="40AD6441"/>
    <w:rsid w:val="40B94CC0"/>
    <w:rsid w:val="40E33DF4"/>
    <w:rsid w:val="410272B3"/>
    <w:rsid w:val="41876612"/>
    <w:rsid w:val="41ED183A"/>
    <w:rsid w:val="41FB203E"/>
    <w:rsid w:val="42534A61"/>
    <w:rsid w:val="433822F4"/>
    <w:rsid w:val="435C6EBF"/>
    <w:rsid w:val="43EC12FF"/>
    <w:rsid w:val="44524527"/>
    <w:rsid w:val="44B71CCD"/>
    <w:rsid w:val="44B8774F"/>
    <w:rsid w:val="44FF5255"/>
    <w:rsid w:val="450530F8"/>
    <w:rsid w:val="451E2976"/>
    <w:rsid w:val="4583011C"/>
    <w:rsid w:val="45845B9E"/>
    <w:rsid w:val="45876B22"/>
    <w:rsid w:val="458D0A2C"/>
    <w:rsid w:val="47827BE2"/>
    <w:rsid w:val="48172657"/>
    <w:rsid w:val="48B956E0"/>
    <w:rsid w:val="49021573"/>
    <w:rsid w:val="49121BEA"/>
    <w:rsid w:val="49C37D91"/>
    <w:rsid w:val="4A7F3D47"/>
    <w:rsid w:val="4ABC3BAC"/>
    <w:rsid w:val="4B193F45"/>
    <w:rsid w:val="4B527EF4"/>
    <w:rsid w:val="4B8C6BC2"/>
    <w:rsid w:val="4C582666"/>
    <w:rsid w:val="4CB107E4"/>
    <w:rsid w:val="4CBA3672"/>
    <w:rsid w:val="4D175F8A"/>
    <w:rsid w:val="4D7D11B1"/>
    <w:rsid w:val="4D7E6C33"/>
    <w:rsid w:val="4DC31DDA"/>
    <w:rsid w:val="4E680166"/>
    <w:rsid w:val="4E870180"/>
    <w:rsid w:val="4EAF2828"/>
    <w:rsid w:val="4EC844A3"/>
    <w:rsid w:val="4F6912C5"/>
    <w:rsid w:val="4F737ED5"/>
    <w:rsid w:val="4F7B0C77"/>
    <w:rsid w:val="4F7E1BFB"/>
    <w:rsid w:val="501900C8"/>
    <w:rsid w:val="505179D5"/>
    <w:rsid w:val="51091DE1"/>
    <w:rsid w:val="51137A93"/>
    <w:rsid w:val="51140AA7"/>
    <w:rsid w:val="51E62FD2"/>
    <w:rsid w:val="51F53553"/>
    <w:rsid w:val="52126331"/>
    <w:rsid w:val="52A6290A"/>
    <w:rsid w:val="53780202"/>
    <w:rsid w:val="53DF342A"/>
    <w:rsid w:val="54440BD0"/>
    <w:rsid w:val="54456651"/>
    <w:rsid w:val="547E00EE"/>
    <w:rsid w:val="562E13DE"/>
    <w:rsid w:val="56A9420A"/>
    <w:rsid w:val="570F4566"/>
    <w:rsid w:val="58CA2345"/>
    <w:rsid w:val="590E402B"/>
    <w:rsid w:val="59697082"/>
    <w:rsid w:val="597C4FCF"/>
    <w:rsid w:val="59D949F9"/>
    <w:rsid w:val="59DA247B"/>
    <w:rsid w:val="59EA6FF1"/>
    <w:rsid w:val="5A010D7C"/>
    <w:rsid w:val="5A0448E9"/>
    <w:rsid w:val="5A4056A2"/>
    <w:rsid w:val="5B0C6070"/>
    <w:rsid w:val="5B0D3AF1"/>
    <w:rsid w:val="5B75221C"/>
    <w:rsid w:val="5BB71BBE"/>
    <w:rsid w:val="5BD91F40"/>
    <w:rsid w:val="5BE914D6"/>
    <w:rsid w:val="5BF459FA"/>
    <w:rsid w:val="5C270669"/>
    <w:rsid w:val="5CA4290E"/>
    <w:rsid w:val="5CAC7D1A"/>
    <w:rsid w:val="5D1405D0"/>
    <w:rsid w:val="5DEA15CA"/>
    <w:rsid w:val="5E0744D8"/>
    <w:rsid w:val="5E467ABB"/>
    <w:rsid w:val="5E49408E"/>
    <w:rsid w:val="5EAB5261"/>
    <w:rsid w:val="603E6D46"/>
    <w:rsid w:val="60A11E99"/>
    <w:rsid w:val="629F3EDD"/>
    <w:rsid w:val="63064B86"/>
    <w:rsid w:val="642865DC"/>
    <w:rsid w:val="6441108B"/>
    <w:rsid w:val="65D05019"/>
    <w:rsid w:val="66375CC2"/>
    <w:rsid w:val="66460E89"/>
    <w:rsid w:val="66A95DCC"/>
    <w:rsid w:val="66FF2B70"/>
    <w:rsid w:val="67CE4A15"/>
    <w:rsid w:val="6802629F"/>
    <w:rsid w:val="68530FCF"/>
    <w:rsid w:val="68B06653"/>
    <w:rsid w:val="69CD45A5"/>
    <w:rsid w:val="69D67433"/>
    <w:rsid w:val="6A2C565B"/>
    <w:rsid w:val="6AFB7215"/>
    <w:rsid w:val="6B5B7301"/>
    <w:rsid w:val="6B650E43"/>
    <w:rsid w:val="6C6A75EB"/>
    <w:rsid w:val="6C9824B9"/>
    <w:rsid w:val="6DCA3B30"/>
    <w:rsid w:val="6DD705CD"/>
    <w:rsid w:val="6E5A31D4"/>
    <w:rsid w:val="6E961F7F"/>
    <w:rsid w:val="6EFB7725"/>
    <w:rsid w:val="6F050034"/>
    <w:rsid w:val="6F3E6E44"/>
    <w:rsid w:val="6F842750"/>
    <w:rsid w:val="700E4C63"/>
    <w:rsid w:val="702E0D9C"/>
    <w:rsid w:val="70DA6D35"/>
    <w:rsid w:val="712E33F3"/>
    <w:rsid w:val="71560959"/>
    <w:rsid w:val="71962AEA"/>
    <w:rsid w:val="71AA2486"/>
    <w:rsid w:val="720115DB"/>
    <w:rsid w:val="72B556A2"/>
    <w:rsid w:val="72B75463"/>
    <w:rsid w:val="72F96CB0"/>
    <w:rsid w:val="730275C0"/>
    <w:rsid w:val="73113867"/>
    <w:rsid w:val="740F7712"/>
    <w:rsid w:val="750E4371"/>
    <w:rsid w:val="752C5CAF"/>
    <w:rsid w:val="755F1778"/>
    <w:rsid w:val="75BA4409"/>
    <w:rsid w:val="75DD38A7"/>
    <w:rsid w:val="760F1F7F"/>
    <w:rsid w:val="762F1CF6"/>
    <w:rsid w:val="76903014"/>
    <w:rsid w:val="76F6623C"/>
    <w:rsid w:val="76F971C0"/>
    <w:rsid w:val="776F452B"/>
    <w:rsid w:val="78913A5E"/>
    <w:rsid w:val="78A278FD"/>
    <w:rsid w:val="795934A7"/>
    <w:rsid w:val="795D1EAD"/>
    <w:rsid w:val="7AFB0655"/>
    <w:rsid w:val="7B5E4E76"/>
    <w:rsid w:val="7B8B6B33"/>
    <w:rsid w:val="7C2413BC"/>
    <w:rsid w:val="7C2E1CCB"/>
    <w:rsid w:val="7D18731A"/>
    <w:rsid w:val="7DBD5C5A"/>
    <w:rsid w:val="7DC06BDF"/>
    <w:rsid w:val="7E886628"/>
    <w:rsid w:val="7ECE417E"/>
    <w:rsid w:val="7EED3DCE"/>
    <w:rsid w:val="7EEF72D1"/>
    <w:rsid w:val="7EF20255"/>
    <w:rsid w:val="7EF97BE0"/>
    <w:rsid w:val="7F256126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rPr>
      <w:rFonts w:ascii="Times New Roman" w:hAnsi="Times New Roman" w:cs="Times New Roman"/>
      <w:sz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582</Words>
  <Characters>611</Characters>
  <Lines>3</Lines>
  <Paragraphs>1</Paragraphs>
  <TotalTime>1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吴云飞</cp:lastModifiedBy>
  <cp:lastPrinted>2026-05-07T08:30:52Z</cp:lastPrinted>
  <dcterms:modified xsi:type="dcterms:W3CDTF">2026-05-07T08:31:03Z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0A3E6755005F4CD18E0191DCA4540BAE_12</vt:lpwstr>
  </property>
  <property fmtid="{D5CDD505-2E9C-101B-9397-08002B2CF9AE}" pid="4" name="KSOTemplateDocerSaveRecord">
    <vt:lpwstr>eyJoZGlkIjoiNzZhOTdkZDAyZWMxMmI5MTcyYzgxYTM4NGQ5YmFkNmYiLCJ1c2VySWQiOiIxNjQ0NTU4ODIyIn0=</vt:lpwstr>
  </property>
</Properties>
</file>