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28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1952"/>
        <w:gridCol w:w="1348"/>
        <w:gridCol w:w="1348"/>
        <w:gridCol w:w="1348"/>
        <w:gridCol w:w="12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44"/>
                <w:szCs w:val="44"/>
              </w:rPr>
              <w:t>柳南执法局无证燃气经营巡查整治记录表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巡查时间</w:t>
            </w:r>
          </w:p>
        </w:tc>
        <w:tc>
          <w:tcPr>
            <w:tcW w:w="19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2023.5.23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整治人数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带队领导</w:t>
            </w:r>
          </w:p>
        </w:tc>
        <w:tc>
          <w:tcPr>
            <w:tcW w:w="1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胡志红、李晓军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33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革新路一区146号2-3号门面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店名地址</w:t>
            </w:r>
          </w:p>
        </w:tc>
        <w:tc>
          <w:tcPr>
            <w:tcW w:w="2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柳州桂中燃气有限公司革新供应点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当事人姓名</w:t>
            </w:r>
          </w:p>
        </w:tc>
        <w:tc>
          <w:tcPr>
            <w:tcW w:w="33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匡杰</w:t>
            </w:r>
          </w:p>
        </w:tc>
        <w:tc>
          <w:tcPr>
            <w:tcW w:w="13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是否立案</w:t>
            </w:r>
          </w:p>
        </w:tc>
        <w:tc>
          <w:tcPr>
            <w:tcW w:w="2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巡查整治情况</w:t>
            </w:r>
          </w:p>
        </w:tc>
        <w:tc>
          <w:tcPr>
            <w:tcW w:w="728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发现燃气经营现象，经查，有证。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3" w:hRule="atLeast"/>
        </w:trPr>
        <w:tc>
          <w:tcPr>
            <w:tcW w:w="9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巡查整治图片</w:t>
            </w:r>
          </w:p>
        </w:tc>
        <w:tc>
          <w:tcPr>
            <w:tcW w:w="728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405765</wp:posOffset>
                  </wp:positionV>
                  <wp:extent cx="1982470" cy="2284730"/>
                  <wp:effectExtent l="0" t="0" r="17780" b="1270"/>
                  <wp:wrapNone/>
                  <wp:docPr id="10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28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3103880</wp:posOffset>
                  </wp:positionV>
                  <wp:extent cx="2080260" cy="2275205"/>
                  <wp:effectExtent l="0" t="0" r="15240" b="10795"/>
                  <wp:wrapNone/>
                  <wp:docPr id="10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3103880</wp:posOffset>
                  </wp:positionV>
                  <wp:extent cx="1965325" cy="2275205"/>
                  <wp:effectExtent l="0" t="0" r="15875" b="10795"/>
                  <wp:wrapNone/>
                  <wp:docPr id="10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392430</wp:posOffset>
                  </wp:positionV>
                  <wp:extent cx="2053590" cy="2279015"/>
                  <wp:effectExtent l="0" t="0" r="3810" b="6985"/>
                  <wp:wrapNone/>
                  <wp:docPr id="1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227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zJhZjc3YWIzZjI5M2QwNWZlNzkzNjQzNjIyZmEyNWIifQ=="/>
  </w:docVars>
  <w:rsids>
    <w:rsidRoot w:val="008458F1"/>
    <w:rsid w:val="002E2172"/>
    <w:rsid w:val="00487AFF"/>
    <w:rsid w:val="00495C47"/>
    <w:rsid w:val="00510AA7"/>
    <w:rsid w:val="006703DB"/>
    <w:rsid w:val="006D24F5"/>
    <w:rsid w:val="008458F1"/>
    <w:rsid w:val="00852F36"/>
    <w:rsid w:val="00A1203D"/>
    <w:rsid w:val="00AC1E91"/>
    <w:rsid w:val="00C84558"/>
    <w:rsid w:val="00D10A87"/>
    <w:rsid w:val="00F82582"/>
    <w:rsid w:val="14BE79B9"/>
    <w:rsid w:val="34494485"/>
    <w:rsid w:val="4D745B07"/>
    <w:rsid w:val="539812DA"/>
    <w:rsid w:val="6FA4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108</Words>
  <Characters>120</Characters>
  <Lines>1</Lines>
  <Paragraphs>1</Paragraphs>
  <TotalTime>8</TotalTime>
  <ScaleCrop>false</ScaleCrop>
  <LinksUpToDate>false</LinksUpToDate>
  <CharactersWithSpaces>120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2018-08-29T06:42:00Z</dcterms:created>
  <dc:creator>lenovo</dc:creator>
  <cp:lastModifiedBy>Administrator</cp:lastModifiedBy>
  <dcterms:modified xsi:type="dcterms:W3CDTF">2023-09-14T08:23:16Z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483B2B4F54D149FC9E7ADED64F31B6A3</vt:lpwstr>
  </property>
</Properties>
</file>