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简体" w:cs="Times New Roman"/>
          <w:sz w:val="32"/>
          <w:szCs w:val="32"/>
          <w:lang w:eastAsia="zh-CN"/>
        </w:rPr>
      </w:pPr>
      <w:r>
        <w:rPr>
          <w:rFonts w:hint="eastAsia" w:ascii="仿宋_GB2312" w:hAnsi="仿宋_GB2312" w:eastAsia="仿宋_GB2312" w:cs="仿宋_GB2312"/>
          <w:sz w:val="32"/>
          <w:szCs w:val="32"/>
          <w:lang w:eastAsia="zh-CN"/>
        </w:rPr>
        <w:t>柳南政办〔</w:t>
      </w:r>
      <w:r>
        <w:rPr>
          <w:rFonts w:hint="eastAsia" w:ascii="Times New Roman" w:hAnsi="Times New Roman" w:eastAsia="方正小标宋简体" w:cs="Times New Roman"/>
          <w:sz w:val="32"/>
          <w:szCs w:val="32"/>
          <w:lang w:val="en-US" w:eastAsia="zh-CN"/>
        </w:rPr>
        <w:t>2023〕</w:t>
      </w:r>
      <w:r>
        <w:rPr>
          <w:rFonts w:hint="eastAsia" w:eastAsia="方正小标宋简体" w:cs="Times New Roman"/>
          <w:sz w:val="32"/>
          <w:szCs w:val="32"/>
          <w:lang w:val="en-US" w:eastAsia="zh-CN"/>
        </w:rPr>
        <w:t>14</w:t>
      </w:r>
      <w:r>
        <w:rPr>
          <w:rFonts w:hint="eastAsia" w:ascii="仿宋_GB2312" w:hAnsi="仿宋_GB2312" w:eastAsia="仿宋_GB2312" w:cs="仿宋_GB2312"/>
          <w:sz w:val="32"/>
          <w:szCs w:val="32"/>
          <w:lang w:val="en-US" w:eastAsia="zh-CN"/>
        </w:rPr>
        <w:t>号</w:t>
      </w:r>
    </w:p>
    <w:p>
      <w:pPr>
        <w:keepNext w:val="0"/>
        <w:keepLines w:val="0"/>
        <w:pageBreakBefore w:val="0"/>
        <w:kinsoku/>
        <w:wordWrap/>
        <w:overflowPunct/>
        <w:topLinePunct w:val="0"/>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p>
    <w:p>
      <w:pPr>
        <w:keepNext w:val="0"/>
        <w:keepLines w:val="0"/>
        <w:pageBreakBefore w:val="0"/>
        <w:kinsoku/>
        <w:wordWrap/>
        <w:overflowPunct/>
        <w:topLinePunct w:val="0"/>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方正小标宋简体" w:cs="Times New Roman"/>
          <w:b/>
          <w:spacing w:val="0"/>
          <w:sz w:val="44"/>
          <w:szCs w:val="44"/>
        </w:rPr>
      </w:pPr>
      <w:r>
        <w:rPr>
          <w:rFonts w:hint="eastAsia" w:eastAsia="方正小标宋简体" w:cs="Times New Roman"/>
          <w:spacing w:val="0"/>
          <w:sz w:val="44"/>
          <w:szCs w:val="44"/>
          <w:lang w:eastAsia="zh-CN"/>
        </w:rPr>
        <w:t>柳州市</w:t>
      </w:r>
      <w:r>
        <w:rPr>
          <w:rFonts w:hint="default" w:ascii="Times New Roman" w:hAnsi="Times New Roman" w:eastAsia="方正小标宋简体" w:cs="Times New Roman"/>
          <w:spacing w:val="0"/>
          <w:sz w:val="44"/>
          <w:szCs w:val="44"/>
        </w:rPr>
        <w:t>柳</w:t>
      </w:r>
      <w:r>
        <w:rPr>
          <w:rFonts w:hint="default" w:ascii="Times New Roman" w:hAnsi="Times New Roman" w:eastAsia="方正小标宋简体" w:cs="Times New Roman"/>
          <w:spacing w:val="0"/>
          <w:sz w:val="44"/>
          <w:szCs w:val="44"/>
          <w:lang w:val="en-US" w:eastAsia="zh-CN"/>
        </w:rPr>
        <w:t>南区</w:t>
      </w:r>
      <w:r>
        <w:rPr>
          <w:rFonts w:hint="default" w:ascii="Times New Roman" w:hAnsi="Times New Roman" w:eastAsia="方正小标宋简体" w:cs="Times New Roman"/>
          <w:spacing w:val="0"/>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val="en-US" w:eastAsia="zh-CN"/>
        </w:rPr>
        <w:t>关于</w:t>
      </w:r>
      <w:r>
        <w:rPr>
          <w:rFonts w:hint="default" w:ascii="Times New Roman" w:hAnsi="Times New Roman" w:eastAsia="方正小标宋简体" w:cs="Times New Roman"/>
          <w:spacing w:val="0"/>
          <w:sz w:val="44"/>
          <w:szCs w:val="44"/>
        </w:rPr>
        <w:t>调整</w:t>
      </w:r>
      <w:r>
        <w:rPr>
          <w:rFonts w:hint="default" w:ascii="Times New Roman" w:hAnsi="Times New Roman" w:eastAsia="方正小标宋简体" w:cs="Times New Roman"/>
          <w:spacing w:val="0"/>
          <w:sz w:val="44"/>
          <w:szCs w:val="44"/>
          <w:lang w:val="en-US" w:eastAsia="zh-CN"/>
        </w:rPr>
        <w:t>和增补</w:t>
      </w:r>
      <w:r>
        <w:rPr>
          <w:rFonts w:hint="default" w:ascii="Times New Roman" w:hAnsi="Times New Roman" w:eastAsia="方正小标宋简体" w:cs="Times New Roman"/>
          <w:spacing w:val="0"/>
          <w:sz w:val="44"/>
          <w:szCs w:val="44"/>
        </w:rPr>
        <w:t>柳</w:t>
      </w:r>
      <w:r>
        <w:rPr>
          <w:rFonts w:hint="default" w:ascii="Times New Roman" w:hAnsi="Times New Roman" w:eastAsia="方正小标宋简体" w:cs="Times New Roman"/>
          <w:spacing w:val="0"/>
          <w:sz w:val="44"/>
          <w:szCs w:val="44"/>
          <w:lang w:val="en-US" w:eastAsia="zh-CN"/>
        </w:rPr>
        <w:t>南区</w:t>
      </w:r>
      <w:r>
        <w:rPr>
          <w:rFonts w:hint="default" w:ascii="Times New Roman" w:hAnsi="Times New Roman" w:eastAsia="方正小标宋简体" w:cs="Times New Roman"/>
          <w:spacing w:val="0"/>
          <w:sz w:val="44"/>
          <w:szCs w:val="44"/>
        </w:rPr>
        <w:t>松材线虫病防控</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工作领导小组成员的通知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各镇人民政府、街道办事处，区政府各部门，各有关单位</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rPr>
        <w:t>因</w:t>
      </w:r>
      <w:r>
        <w:rPr>
          <w:rFonts w:hint="default" w:ascii="Times New Roman" w:hAnsi="Times New Roman" w:eastAsia="仿宋_GB2312" w:cs="Times New Roman"/>
          <w:spacing w:val="0"/>
          <w:sz w:val="32"/>
          <w:szCs w:val="32"/>
          <w:lang w:val="en-US" w:eastAsia="zh-CN"/>
        </w:rPr>
        <w:t>柳南区</w:t>
      </w:r>
      <w:r>
        <w:rPr>
          <w:rFonts w:hint="default" w:ascii="Times New Roman" w:hAnsi="Times New Roman" w:eastAsia="仿宋_GB2312" w:cs="Times New Roman"/>
          <w:spacing w:val="0"/>
          <w:sz w:val="32"/>
          <w:szCs w:val="32"/>
        </w:rPr>
        <w:t>松材线虫病防控工作领导小组部分成员工作变动，</w:t>
      </w:r>
      <w:r>
        <w:rPr>
          <w:rFonts w:hint="default" w:ascii="Times New Roman" w:hAnsi="Times New Roman" w:eastAsia="仿宋_GB2312" w:cs="Times New Roman"/>
          <w:spacing w:val="0"/>
          <w:kern w:val="0"/>
          <w:sz w:val="32"/>
          <w:szCs w:val="32"/>
        </w:rPr>
        <w:t>为</w:t>
      </w:r>
      <w:r>
        <w:rPr>
          <w:rFonts w:hint="default" w:ascii="Times New Roman" w:hAnsi="Times New Roman" w:eastAsia="仿宋_GB2312" w:cs="Times New Roman"/>
          <w:spacing w:val="0"/>
          <w:sz w:val="32"/>
          <w:szCs w:val="32"/>
        </w:rPr>
        <w:t>做好我</w:t>
      </w:r>
      <w:r>
        <w:rPr>
          <w:rFonts w:hint="default" w:ascii="Times New Roman" w:hAnsi="Times New Roman" w:eastAsia="仿宋_GB2312" w:cs="Times New Roman"/>
          <w:spacing w:val="0"/>
          <w:sz w:val="32"/>
          <w:szCs w:val="32"/>
          <w:lang w:val="en-US" w:eastAsia="zh-CN"/>
        </w:rPr>
        <w:t>区</w:t>
      </w:r>
      <w:r>
        <w:rPr>
          <w:rFonts w:hint="default" w:ascii="Times New Roman" w:hAnsi="Times New Roman" w:eastAsia="仿宋_GB2312" w:cs="Times New Roman"/>
          <w:spacing w:val="0"/>
          <w:sz w:val="32"/>
          <w:szCs w:val="32"/>
        </w:rPr>
        <w:t>重大林业有害生物防治工作</w:t>
      </w:r>
      <w:r>
        <w:rPr>
          <w:rFonts w:hint="default" w:ascii="Times New Roman" w:hAnsi="Times New Roman" w:eastAsia="仿宋_GB2312" w:cs="Times New Roman"/>
          <w:spacing w:val="0"/>
          <w:kern w:val="0"/>
          <w:sz w:val="32"/>
          <w:szCs w:val="32"/>
        </w:rPr>
        <w:t>，切实保障我</w:t>
      </w:r>
      <w:r>
        <w:rPr>
          <w:rFonts w:hint="default" w:ascii="Times New Roman" w:hAnsi="Times New Roman" w:eastAsia="仿宋_GB2312" w:cs="Times New Roman"/>
          <w:spacing w:val="0"/>
          <w:kern w:val="0"/>
          <w:sz w:val="32"/>
          <w:szCs w:val="32"/>
          <w:lang w:val="en-US" w:eastAsia="zh-CN"/>
        </w:rPr>
        <w:t>区</w:t>
      </w:r>
      <w:r>
        <w:rPr>
          <w:rFonts w:hint="default" w:ascii="Times New Roman" w:hAnsi="Times New Roman" w:eastAsia="仿宋_GB2312" w:cs="Times New Roman"/>
          <w:spacing w:val="0"/>
          <w:kern w:val="0"/>
          <w:sz w:val="32"/>
          <w:szCs w:val="32"/>
        </w:rPr>
        <w:t>生态安全，经</w:t>
      </w:r>
      <w:r>
        <w:rPr>
          <w:rFonts w:hint="default" w:ascii="Times New Roman" w:hAnsi="Times New Roman" w:eastAsia="仿宋_GB2312" w:cs="Times New Roman"/>
          <w:spacing w:val="0"/>
          <w:kern w:val="0"/>
          <w:sz w:val="32"/>
          <w:szCs w:val="32"/>
          <w:lang w:val="en-US" w:eastAsia="zh-CN"/>
        </w:rPr>
        <w:t>区</w:t>
      </w:r>
      <w:r>
        <w:rPr>
          <w:rFonts w:hint="default" w:ascii="Times New Roman" w:hAnsi="Times New Roman" w:eastAsia="仿宋_GB2312" w:cs="Times New Roman"/>
          <w:spacing w:val="0"/>
          <w:kern w:val="0"/>
          <w:sz w:val="32"/>
          <w:szCs w:val="32"/>
        </w:rPr>
        <w:t>人民政府同意，</w:t>
      </w:r>
      <w:r>
        <w:rPr>
          <w:rFonts w:hint="default" w:ascii="Times New Roman" w:hAnsi="Times New Roman" w:eastAsia="仿宋_GB2312" w:cs="Times New Roman"/>
          <w:spacing w:val="0"/>
          <w:sz w:val="32"/>
          <w:szCs w:val="32"/>
        </w:rPr>
        <w:t>决定对柳</w:t>
      </w:r>
      <w:r>
        <w:rPr>
          <w:rFonts w:hint="default" w:ascii="Times New Roman" w:hAnsi="Times New Roman" w:eastAsia="仿宋_GB2312" w:cs="Times New Roman"/>
          <w:spacing w:val="0"/>
          <w:sz w:val="32"/>
          <w:szCs w:val="32"/>
          <w:lang w:val="en-US" w:eastAsia="zh-CN"/>
        </w:rPr>
        <w:t>南区</w:t>
      </w:r>
      <w:r>
        <w:rPr>
          <w:rFonts w:hint="default" w:ascii="Times New Roman" w:hAnsi="Times New Roman" w:eastAsia="仿宋_GB2312" w:cs="Times New Roman"/>
          <w:spacing w:val="0"/>
          <w:sz w:val="32"/>
          <w:szCs w:val="32"/>
        </w:rPr>
        <w:t>松材线虫病防控工作领导小组成员进行调整，</w:t>
      </w:r>
      <w:r>
        <w:rPr>
          <w:rFonts w:hint="eastAsia" w:eastAsia="仿宋_GB2312" w:cs="Times New Roman"/>
          <w:spacing w:val="0"/>
          <w:sz w:val="32"/>
          <w:szCs w:val="32"/>
          <w:lang w:val="en-US" w:eastAsia="zh-CN"/>
        </w:rPr>
        <w:t>现将有关事项</w:t>
      </w:r>
      <w:r>
        <w:rPr>
          <w:rFonts w:hint="default" w:ascii="Times New Roman" w:hAnsi="Times New Roman" w:eastAsia="仿宋_GB2312" w:cs="Times New Roman"/>
          <w:spacing w:val="0"/>
          <w:sz w:val="32"/>
          <w:szCs w:val="32"/>
        </w:rPr>
        <w:t>通知如下：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60"/>
        <w:textAlignment w:val="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一、领导小组成员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6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组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长</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玉宇飞</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副区长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6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副组长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冯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杰</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区政府办公室副主任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韦机元</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区自然资源局局长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成</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李</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慎</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11"/>
          <w:sz w:val="32"/>
          <w:szCs w:val="32"/>
          <w:lang w:val="en-US" w:eastAsia="zh-CN"/>
        </w:rPr>
        <w:t>区委办公室副主任、</w:t>
      </w:r>
      <w:r>
        <w:rPr>
          <w:rFonts w:hint="default" w:ascii="Times New Roman" w:hAnsi="Times New Roman" w:eastAsia="仿宋_GB2312" w:cs="Times New Roman"/>
          <w:spacing w:val="-11"/>
          <w:sz w:val="32"/>
          <w:szCs w:val="32"/>
        </w:rPr>
        <w:t>区</w:t>
      </w:r>
      <w:r>
        <w:rPr>
          <w:rFonts w:hint="default" w:ascii="Times New Roman" w:hAnsi="Times New Roman" w:eastAsia="仿宋_GB2312" w:cs="Times New Roman"/>
          <w:spacing w:val="-11"/>
          <w:sz w:val="32"/>
          <w:szCs w:val="32"/>
          <w:lang w:val="en-US" w:eastAsia="zh-CN"/>
        </w:rPr>
        <w:t>住房城乡建设</w:t>
      </w:r>
      <w:r>
        <w:rPr>
          <w:rFonts w:hint="default" w:ascii="Times New Roman" w:hAnsi="Times New Roman" w:eastAsia="仿宋_GB2312" w:cs="Times New Roman"/>
          <w:spacing w:val="-11"/>
          <w:sz w:val="32"/>
          <w:szCs w:val="32"/>
        </w:rPr>
        <w:t>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黎</w:t>
      </w:r>
      <w:r>
        <w:rPr>
          <w:rFonts w:hint="default" w:ascii="Times New Roman" w:hAnsi="Times New Roman" w:eastAsia="仿宋_GB2312" w:cs="Times New Roman"/>
          <w:spacing w:val="0"/>
          <w:sz w:val="32"/>
          <w:szCs w:val="32"/>
          <w:lang w:val="en-US" w:eastAsia="zh-CN"/>
        </w:rPr>
        <w:t xml:space="preserve">凤鲜  </w:t>
      </w:r>
      <w:r>
        <w:rPr>
          <w:rFonts w:hint="default" w:ascii="Times New Roman" w:hAnsi="Times New Roman" w:eastAsia="仿宋_GB2312" w:cs="Times New Roman"/>
          <w:spacing w:val="0"/>
          <w:sz w:val="32"/>
          <w:szCs w:val="32"/>
        </w:rPr>
        <w:t>区财政局局长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徐  伟  </w:t>
      </w:r>
      <w:r>
        <w:rPr>
          <w:rFonts w:hint="default" w:ascii="Times New Roman" w:hAnsi="Times New Roman" w:eastAsia="仿宋_GB2312" w:cs="Times New Roman"/>
          <w:spacing w:val="0"/>
          <w:sz w:val="32"/>
          <w:szCs w:val="32"/>
        </w:rPr>
        <w:t xml:space="preserve">区交通运输局局长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黎承东</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区农业农村局局长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朱  明  </w:t>
      </w:r>
      <w:r>
        <w:rPr>
          <w:rFonts w:hint="default" w:ascii="Times New Roman" w:hAnsi="Times New Roman" w:eastAsia="仿宋_GB2312" w:cs="Times New Roman"/>
          <w:spacing w:val="0"/>
          <w:sz w:val="32"/>
          <w:szCs w:val="32"/>
        </w:rPr>
        <w:t>区</w:t>
      </w:r>
      <w:r>
        <w:rPr>
          <w:rFonts w:hint="default" w:ascii="Times New Roman" w:hAnsi="Times New Roman" w:eastAsia="仿宋_GB2312" w:cs="Times New Roman"/>
          <w:spacing w:val="0"/>
          <w:sz w:val="32"/>
          <w:szCs w:val="32"/>
          <w:lang w:val="en-US" w:eastAsia="zh-CN"/>
        </w:rPr>
        <w:t>文体广旅</w:t>
      </w:r>
      <w:r>
        <w:rPr>
          <w:rFonts w:hint="default" w:ascii="Times New Roman" w:hAnsi="Times New Roman" w:eastAsia="仿宋_GB2312" w:cs="Times New Roman"/>
          <w:spacing w:val="0"/>
          <w:sz w:val="32"/>
          <w:szCs w:val="32"/>
        </w:rPr>
        <w:t>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黄</w:t>
      </w:r>
      <w:r>
        <w:rPr>
          <w:rFonts w:hint="eastAsia" w:ascii="Times New Roman" w:hAnsi="Times New Roman" w:eastAsia="仿宋_GB2312" w:cs="Times New Roman"/>
          <w:spacing w:val="0"/>
          <w:sz w:val="32"/>
          <w:szCs w:val="32"/>
          <w:lang w:val="en-US" w:eastAsia="zh-CN"/>
        </w:rPr>
        <w:t>健</w:t>
      </w:r>
      <w:r>
        <w:rPr>
          <w:rFonts w:hint="default" w:ascii="Times New Roman" w:hAnsi="Times New Roman" w:eastAsia="仿宋_GB2312" w:cs="Times New Roman"/>
          <w:spacing w:val="0"/>
          <w:sz w:val="32"/>
          <w:szCs w:val="32"/>
          <w:lang w:val="en-US" w:eastAsia="zh-CN"/>
        </w:rPr>
        <w:t xml:space="preserve">光  </w:t>
      </w:r>
      <w:r>
        <w:rPr>
          <w:rFonts w:hint="default" w:ascii="Times New Roman" w:hAnsi="Times New Roman" w:eastAsia="仿宋_GB2312" w:cs="Times New Roman"/>
          <w:spacing w:val="0"/>
          <w:sz w:val="32"/>
          <w:szCs w:val="32"/>
        </w:rPr>
        <w:t>区市场监管局局长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廖忠毛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太阳村镇镇长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韦旭江</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洛满镇镇长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高  弛</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流山镇镇长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张辉军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南环街道办事处主任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覃祖祥  </w:t>
      </w:r>
      <w:r>
        <w:rPr>
          <w:rFonts w:hint="default" w:ascii="Times New Roman" w:hAnsi="Times New Roman" w:eastAsia="仿宋_GB2312" w:cs="Times New Roman"/>
          <w:spacing w:val="0"/>
          <w:sz w:val="32"/>
          <w:szCs w:val="32"/>
        </w:rPr>
        <w:t>潭西街道办事处主任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郑春华  市公安局柳南分局副局长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何</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韬</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柳州市苗圃林场场长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徐有文</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龙汉岭林场场长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6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领导小组下设办公室，负责领导小组的日常工作，办公室设在柳南区自然资源局，办公室主任由</w:t>
      </w:r>
      <w:r>
        <w:rPr>
          <w:rFonts w:hint="default" w:ascii="Times New Roman" w:hAnsi="Times New Roman" w:eastAsia="仿宋_GB2312" w:cs="Times New Roman"/>
          <w:spacing w:val="0"/>
          <w:sz w:val="32"/>
          <w:szCs w:val="32"/>
          <w:lang w:val="en-US" w:eastAsia="zh-CN"/>
        </w:rPr>
        <w:t>韦机元</w:t>
      </w:r>
      <w:r>
        <w:rPr>
          <w:rFonts w:hint="default" w:ascii="Times New Roman" w:hAnsi="Times New Roman" w:eastAsia="仿宋_GB2312" w:cs="Times New Roman"/>
          <w:spacing w:val="0"/>
          <w:sz w:val="32"/>
          <w:szCs w:val="32"/>
        </w:rPr>
        <w:t>同志兼任，办公室成员由领导小组成员单位相关人员组成。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二、</w:t>
      </w:r>
      <w:r>
        <w:rPr>
          <w:rFonts w:hint="default" w:ascii="Times New Roman" w:hAnsi="Times New Roman" w:eastAsia="黑体" w:cs="Times New Roman"/>
          <w:b w:val="0"/>
          <w:bCs w:val="0"/>
          <w:spacing w:val="0"/>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楷体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一</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领导小组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研究制定松材线虫病防控工作政策措施，统筹协调解决松材线虫病防控工作中的重大问题。落实防控责任，推动建立政府组织协调、各成员单位协作配合机制，促进领导小组成员单位各司其职、各负其责、齐抓共管，扎实推进我区松材线虫病防控工作，有效保护松类森林资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楷体_GB2312" w:cs="Times New Roman"/>
          <w:spacing w:val="0"/>
          <w:sz w:val="32"/>
          <w:szCs w:val="32"/>
        </w:rPr>
      </w:pPr>
      <w:r>
        <w:rPr>
          <w:rFonts w:hint="eastAsia"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二</w:t>
      </w:r>
      <w:r>
        <w:rPr>
          <w:rFonts w:hint="eastAsia"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领导小组办公室</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具体负责全区范围内松材线虫病防治的组织工作，负责领导小组日常工作。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楷体_GB2312" w:cs="Times New Roman"/>
          <w:spacing w:val="0"/>
          <w:sz w:val="32"/>
          <w:szCs w:val="32"/>
        </w:rPr>
      </w:pPr>
      <w:r>
        <w:rPr>
          <w:rFonts w:hint="eastAsia"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三</w:t>
      </w:r>
      <w:r>
        <w:rPr>
          <w:rFonts w:hint="eastAsia"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rPr>
        <w:t>领导小组成员单位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1.区自然资源局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负责制定松材线虫病防控实施方案，落实各项具体防治措施，提供防治技术，开展具体指导，随时掌握疫情动态，及时反映工作中出现的新情况、新问题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建立和完善疫情监测和报告制度，落实松材线虫病监测、除治责任。组织开展春、秋两季松材线虫病普查工作，发现异常枯死松树及时取样鉴定，准确排查疫情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疫情发生后迅速调集有关人员开展疫情除治工作。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2.区财政局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负责筹措和安排松材线虫病防控资金，并下达上级财政和本级财政安排的松材线虫病调查、监测防控与应急处置资金。</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spacing w:val="0"/>
          <w:sz w:val="32"/>
          <w:szCs w:val="32"/>
          <w:lang w:val="en-US" w:eastAsia="zh-CN"/>
        </w:rPr>
        <w:t>市公安局柳南分局：</w:t>
      </w:r>
      <w:r>
        <w:rPr>
          <w:rFonts w:hint="default" w:ascii="Times New Roman" w:hAnsi="Times New Roman" w:eastAsia="仿宋_GB2312" w:cs="Times New Roman"/>
          <w:bCs/>
          <w:spacing w:val="0"/>
          <w:sz w:val="32"/>
          <w:szCs w:val="32"/>
        </w:rPr>
        <w:t>依法严厉打击妨害动植物防疫、检疫犯罪活动。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.区</w:t>
      </w:r>
      <w:r>
        <w:rPr>
          <w:rFonts w:hint="default" w:ascii="Times New Roman" w:hAnsi="Times New Roman" w:eastAsia="仿宋_GB2312" w:cs="Times New Roman"/>
          <w:spacing w:val="0"/>
          <w:sz w:val="32"/>
          <w:szCs w:val="32"/>
          <w:lang w:val="en-US" w:eastAsia="zh-CN"/>
        </w:rPr>
        <w:t>住房城乡建设</w:t>
      </w:r>
      <w:r>
        <w:rPr>
          <w:rFonts w:hint="default" w:ascii="Times New Roman" w:hAnsi="Times New Roman" w:eastAsia="仿宋_GB2312" w:cs="Times New Roman"/>
          <w:spacing w:val="0"/>
          <w:sz w:val="32"/>
          <w:szCs w:val="32"/>
        </w:rPr>
        <w:t>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负责对工程建设单位进行松材线虫病防控法规政策宣传，要求建设单位采购有木质包装材料的设备和建设材料时，供货商</w:t>
      </w:r>
      <w:r>
        <w:rPr>
          <w:rFonts w:hint="eastAsia" w:ascii="Times New Roman" w:hAnsi="Times New Roman" w:eastAsia="仿宋_GB2312" w:cs="Times New Roman"/>
          <w:spacing w:val="0"/>
          <w:sz w:val="32"/>
          <w:szCs w:val="32"/>
          <w:lang w:val="en-US" w:eastAsia="zh-CN"/>
        </w:rPr>
        <w:t>须</w:t>
      </w:r>
      <w:r>
        <w:rPr>
          <w:rFonts w:hint="default" w:ascii="Times New Roman" w:hAnsi="Times New Roman" w:eastAsia="仿宋_GB2312" w:cs="Times New Roman"/>
          <w:spacing w:val="0"/>
          <w:sz w:val="32"/>
          <w:szCs w:val="32"/>
        </w:rPr>
        <w:t>提供《植物检疫证书》。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.区交通运输局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负责加强对运输木材产品及松科植物的单位和个人的管理，</w:t>
      </w:r>
      <w:r>
        <w:rPr>
          <w:rFonts w:hint="eastAsia" w:ascii="Times New Roman" w:hAnsi="Times New Roman" w:eastAsia="仿宋_GB2312" w:cs="Times New Roman"/>
          <w:spacing w:val="0"/>
          <w:sz w:val="32"/>
          <w:szCs w:val="32"/>
          <w:lang w:eastAsia="zh-CN"/>
        </w:rPr>
        <w:t>加大</w:t>
      </w:r>
      <w:r>
        <w:rPr>
          <w:rFonts w:hint="default" w:ascii="Times New Roman" w:hAnsi="Times New Roman" w:eastAsia="仿宋_GB2312" w:cs="Times New Roman"/>
          <w:color w:val="auto"/>
          <w:spacing w:val="0"/>
          <w:sz w:val="32"/>
          <w:szCs w:val="32"/>
          <w:lang w:val="en-US" w:eastAsia="zh-CN"/>
        </w:rPr>
        <w:t>对运输企业宣传力度</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发生特大疫情时，负责协助自然资源、公安等部门对疫区采取封锁措施，协助检疫机构在疫区周边设立植物检疫检查站</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配合</w:t>
      </w:r>
      <w:r>
        <w:rPr>
          <w:rFonts w:hint="default" w:ascii="Times New Roman" w:hAnsi="Times New Roman" w:eastAsia="仿宋_GB2312" w:cs="Times New Roman"/>
          <w:color w:val="auto"/>
          <w:spacing w:val="0"/>
          <w:sz w:val="32"/>
          <w:szCs w:val="32"/>
        </w:rPr>
        <w:t>自然资源部门建立</w:t>
      </w:r>
      <w:r>
        <w:rPr>
          <w:rFonts w:hint="default" w:ascii="Times New Roman" w:hAnsi="Times New Roman" w:eastAsia="仿宋_GB2312" w:cs="Times New Roman"/>
          <w:color w:val="auto"/>
          <w:spacing w:val="0"/>
          <w:sz w:val="32"/>
          <w:szCs w:val="32"/>
          <w:lang w:val="en-US" w:eastAsia="zh-CN"/>
        </w:rPr>
        <w:t>农村公路</w:t>
      </w:r>
      <w:r>
        <w:rPr>
          <w:rFonts w:hint="default" w:ascii="Times New Roman" w:hAnsi="Times New Roman" w:eastAsia="仿宋_GB2312" w:cs="Times New Roman"/>
          <w:color w:val="auto"/>
          <w:spacing w:val="0"/>
          <w:sz w:val="32"/>
          <w:szCs w:val="32"/>
        </w:rPr>
        <w:t>两侧松林松材线虫病监测与防治协同机制，协同自然资源部门开展监测与防治。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.区农业农村局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负责对水利项目使用松木及松木质包装材料的，将相关管理规定列入招投标中，并配合自然资源部门做好检疫工作。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.区</w:t>
      </w:r>
      <w:r>
        <w:rPr>
          <w:rFonts w:hint="default" w:ascii="Times New Roman" w:hAnsi="Times New Roman" w:eastAsia="仿宋_GB2312" w:cs="Times New Roman"/>
          <w:spacing w:val="0"/>
          <w:sz w:val="32"/>
          <w:szCs w:val="32"/>
          <w:lang w:val="en-US" w:eastAsia="zh-CN"/>
        </w:rPr>
        <w:t>文体广旅</w:t>
      </w:r>
      <w:r>
        <w:rPr>
          <w:rFonts w:hint="default" w:ascii="Times New Roman" w:hAnsi="Times New Roman" w:eastAsia="仿宋_GB2312" w:cs="Times New Roman"/>
          <w:spacing w:val="0"/>
          <w:sz w:val="32"/>
          <w:szCs w:val="32"/>
        </w:rPr>
        <w:t>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负责协助自然资源部门做好松材线虫病防控宣传工作。对文体广电旅游系统在辖区内的重大建设项目使用松木及松木质包装材料的，将相关管理规定列入招投标中，并配合林业部门做好检疫工作。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.区市场监管局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负责协助自然资源部门对货物集散地、市场及木材加工企业等涉木场所进行检疫检查，防止疫情传播。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.各镇、涉林街道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按属地管理的原则负责组织对本辖区开展排查、监测、宣传工作。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.柳州市苗圃林场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负责所辖领域的松材线虫病监测与防治工作。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.龙汉岭林场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负责所辖领域的松材线虫病监测与防治工作。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三、其他要求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各镇政府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涉林街道办事处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要建立相应机构，落实岗位责任制，进一步强化疫情监测及防控措施，一旦发现疫情应在1日内书面上报柳南区松材线虫病防控工作领导小组办公室，全力做好松材线虫病防控工作。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各成员单位要加强沟通，密切配合，形成合力，切实履行职责，科学防控，多渠道开展宣传，</w:t>
      </w:r>
      <w:r>
        <w:rPr>
          <w:rFonts w:hint="eastAsia" w:ascii="Times New Roman" w:hAnsi="Times New Roman" w:eastAsia="仿宋_GB2312" w:cs="Times New Roman"/>
          <w:spacing w:val="0"/>
          <w:sz w:val="32"/>
          <w:szCs w:val="32"/>
          <w:lang w:eastAsia="zh-CN"/>
        </w:rPr>
        <w:t>增强</w:t>
      </w:r>
      <w:r>
        <w:rPr>
          <w:rFonts w:hint="default" w:ascii="Times New Roman" w:hAnsi="Times New Roman" w:eastAsia="仿宋_GB2312" w:cs="Times New Roman"/>
          <w:spacing w:val="0"/>
          <w:sz w:val="32"/>
          <w:szCs w:val="32"/>
        </w:rPr>
        <w:t>全社会防控意识，形成齐抓共管的良好防控环境。</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因责任不落实、措施不力、失职渎职造成疫情传播、蔓延的，按有关规定追究相关人员责任。</w:t>
      </w:r>
    </w:p>
    <w:p>
      <w:pPr>
        <w:keepNext w:val="0"/>
        <w:keepLines w:val="0"/>
        <w:pageBreakBefore w:val="0"/>
        <w:widowControl w:val="0"/>
        <w:kinsoku/>
        <w:wordWrap/>
        <w:overflowPunct/>
        <w:topLinePunct w:val="0"/>
        <w:autoSpaceDE/>
        <w:autoSpaceDN/>
        <w:bidi w:val="0"/>
        <w:adjustRightInd/>
        <w:snapToGrid/>
        <w:spacing w:line="500" w:lineRule="exact"/>
        <w:ind w:left="7305" w:leftChars="50" w:right="0" w:rightChars="0" w:hanging="7200" w:hangingChars="2250"/>
        <w:jc w:val="center"/>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480" w:firstLineChars="1400"/>
        <w:jc w:val="left"/>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840" w:firstLineChars="1200"/>
        <w:jc w:val="lef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柳州市柳南区人民政府</w:t>
      </w:r>
      <w:r>
        <w:rPr>
          <w:rFonts w:hint="eastAsia" w:eastAsia="仿宋_GB2312" w:cs="Times New Roman"/>
          <w:spacing w:val="0"/>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00" w:lineRule="exact"/>
        <w:ind w:left="6067" w:leftChars="2432" w:right="0" w:rightChars="0" w:hanging="960" w:hangingChars="3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eastAsia"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7303" w:leftChars="354" w:right="0" w:rightChars="0" w:hanging="6560" w:hangingChars="205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Times New Roman" w:hAnsi="Times New Roman" w:eastAsia="仿宋_GB2312" w:cs="Times New Roman"/>
          <w:spacing w:val="0"/>
          <w:sz w:val="28"/>
          <w:szCs w:val="28"/>
          <w:u w:val="single"/>
          <w:lang w:val="en-US" w:eastAsia="zh-CN"/>
        </w:rPr>
      </w:pPr>
      <w:r>
        <w:rPr>
          <w:rFonts w:hint="eastAsia" w:eastAsia="仿宋_GB2312" w:cs="Times New Roman"/>
          <w:spacing w:val="0"/>
          <w:sz w:val="28"/>
          <w:szCs w:val="28"/>
          <w:u w:val="single"/>
          <w:lang w:val="en-US" w:eastAsia="zh-CN"/>
        </w:rPr>
        <w:t xml:space="preserve">  </w:t>
      </w:r>
      <w:r>
        <w:rPr>
          <w:rFonts w:hint="eastAsia" w:ascii="黑体" w:hAnsi="黑体" w:eastAsia="黑体" w:cs="黑体"/>
          <w:spacing w:val="0"/>
          <w:sz w:val="28"/>
          <w:szCs w:val="28"/>
          <w:u w:val="single"/>
          <w:lang w:val="en-US" w:eastAsia="zh-CN"/>
        </w:rPr>
        <w:t xml:space="preserve">政府信息公开属性：主动公开 </w:t>
      </w:r>
      <w:r>
        <w:rPr>
          <w:rFonts w:hint="eastAsia" w:eastAsia="仿宋_GB2312" w:cs="Times New Roman"/>
          <w:spacing w:val="0"/>
          <w:sz w:val="28"/>
          <w:szCs w:val="28"/>
          <w:u w:val="single"/>
          <w:lang w:val="en-US" w:eastAsia="zh-CN"/>
        </w:rPr>
        <w:t xml:space="preserve">                                        </w:t>
      </w:r>
    </w:p>
    <w:p>
      <w:pPr>
        <w:pStyle w:val="2"/>
        <w:rPr>
          <w:rFonts w:hint="eastAsia" w:eastAsia="方正小标宋简体"/>
          <w:u w:val="single"/>
          <w:lang w:val="en-US" w:eastAsia="zh-CN"/>
        </w:rPr>
      </w:pPr>
      <w:r>
        <w:rPr>
          <w:rFonts w:hint="eastAsia"/>
          <w:u w:val="single"/>
          <w:lang w:val="en-US" w:eastAsia="zh-CN"/>
        </w:rPr>
        <w:t xml:space="preserve"> </w:t>
      </w:r>
      <w:r>
        <w:rPr>
          <w:rFonts w:hint="eastAsia" w:ascii="仿宋_GB2312" w:hAnsi="仿宋_GB2312" w:eastAsia="仿宋_GB2312" w:cs="仿宋_GB2312"/>
          <w:sz w:val="28"/>
          <w:szCs w:val="28"/>
          <w:u w:val="single"/>
          <w:lang w:val="en-US" w:eastAsia="zh-CN"/>
        </w:rPr>
        <w:t xml:space="preserve"> 柳州市柳南区人民政府办公室                </w:t>
      </w:r>
      <w:r>
        <w:rPr>
          <w:rFonts w:hint="eastAsia" w:ascii="Times New Roman" w:hAnsi="Times New Roman" w:eastAsia="仿宋_GB2312" w:cs="Times New Roman"/>
          <w:spacing w:val="0"/>
          <w:kern w:val="2"/>
          <w:sz w:val="28"/>
          <w:szCs w:val="28"/>
          <w:u w:val="single"/>
          <w:lang w:val="en-US" w:eastAsia="zh-CN" w:bidi="ar-SA"/>
        </w:rPr>
        <w:t>2023年6月28日</w:t>
      </w:r>
      <w:r>
        <w:rPr>
          <w:rFonts w:hint="eastAsia" w:ascii="仿宋_GB2312" w:hAnsi="仿宋_GB2312" w:eastAsia="仿宋_GB2312" w:cs="仿宋_GB2312"/>
          <w:sz w:val="28"/>
          <w:szCs w:val="28"/>
          <w:u w:val="single"/>
          <w:lang w:val="en-US" w:eastAsia="zh-CN"/>
        </w:rPr>
        <w:t xml:space="preserve">印发   </w:t>
      </w:r>
    </w:p>
    <w:sectPr>
      <w:footerReference r:id="rId3" w:type="default"/>
      <w:footerReference r:id="rId4" w:type="even"/>
      <w:pgSz w:w="11906" w:h="16838"/>
      <w:pgMar w:top="2098" w:right="1474" w:bottom="1474" w:left="158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6"/>
                              <w:rFonts w:ascii="仿宋_GB2312" w:eastAsia="仿宋_GB2312"/>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Style w:val="16"/>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Style w:val="16"/>
                        <w:rFonts w:ascii="仿宋_GB2312" w:eastAsia="仿宋_GB2312"/>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Style w:val="16"/>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ZjAxNzQ1YjA1NTVmNmRiMjJjYTBjYTBkOGM1OTAifQ=="/>
  </w:docVars>
  <w:rsids>
    <w:rsidRoot w:val="002F09A9"/>
    <w:rsid w:val="00002341"/>
    <w:rsid w:val="0000774C"/>
    <w:rsid w:val="00010B4E"/>
    <w:rsid w:val="00010E3F"/>
    <w:rsid w:val="00016F4B"/>
    <w:rsid w:val="00017A57"/>
    <w:rsid w:val="0002171F"/>
    <w:rsid w:val="000229D3"/>
    <w:rsid w:val="000259A5"/>
    <w:rsid w:val="00026791"/>
    <w:rsid w:val="00033C63"/>
    <w:rsid w:val="00034D63"/>
    <w:rsid w:val="00034F73"/>
    <w:rsid w:val="00035476"/>
    <w:rsid w:val="00035B10"/>
    <w:rsid w:val="00041D63"/>
    <w:rsid w:val="00043613"/>
    <w:rsid w:val="000436BE"/>
    <w:rsid w:val="000454F6"/>
    <w:rsid w:val="000471AC"/>
    <w:rsid w:val="00051ADC"/>
    <w:rsid w:val="00052375"/>
    <w:rsid w:val="000524D1"/>
    <w:rsid w:val="00052AA8"/>
    <w:rsid w:val="000546D5"/>
    <w:rsid w:val="00055911"/>
    <w:rsid w:val="0006219F"/>
    <w:rsid w:val="00063A75"/>
    <w:rsid w:val="00064695"/>
    <w:rsid w:val="000663D9"/>
    <w:rsid w:val="00076DC5"/>
    <w:rsid w:val="000813E6"/>
    <w:rsid w:val="00084171"/>
    <w:rsid w:val="00090E50"/>
    <w:rsid w:val="00093115"/>
    <w:rsid w:val="00093471"/>
    <w:rsid w:val="00093BAB"/>
    <w:rsid w:val="000A1181"/>
    <w:rsid w:val="000A1FF0"/>
    <w:rsid w:val="000A375E"/>
    <w:rsid w:val="000A4C5D"/>
    <w:rsid w:val="000B3F69"/>
    <w:rsid w:val="000B55B8"/>
    <w:rsid w:val="000C2403"/>
    <w:rsid w:val="000C374D"/>
    <w:rsid w:val="000C4374"/>
    <w:rsid w:val="000C7A19"/>
    <w:rsid w:val="000D069E"/>
    <w:rsid w:val="000D51DE"/>
    <w:rsid w:val="000D6C73"/>
    <w:rsid w:val="000E33E9"/>
    <w:rsid w:val="000E3553"/>
    <w:rsid w:val="000E36D7"/>
    <w:rsid w:val="000E465C"/>
    <w:rsid w:val="000F07A0"/>
    <w:rsid w:val="000F0B4C"/>
    <w:rsid w:val="000F3D76"/>
    <w:rsid w:val="000F4242"/>
    <w:rsid w:val="000F7784"/>
    <w:rsid w:val="00104727"/>
    <w:rsid w:val="0010472E"/>
    <w:rsid w:val="001047AD"/>
    <w:rsid w:val="00104AA5"/>
    <w:rsid w:val="001061C6"/>
    <w:rsid w:val="00106D0A"/>
    <w:rsid w:val="00106DE5"/>
    <w:rsid w:val="00107647"/>
    <w:rsid w:val="00107B5A"/>
    <w:rsid w:val="00117AE5"/>
    <w:rsid w:val="0012059A"/>
    <w:rsid w:val="001240AE"/>
    <w:rsid w:val="001336DA"/>
    <w:rsid w:val="00140571"/>
    <w:rsid w:val="00140B7D"/>
    <w:rsid w:val="00140E8F"/>
    <w:rsid w:val="00142F38"/>
    <w:rsid w:val="00146074"/>
    <w:rsid w:val="00147477"/>
    <w:rsid w:val="0015043D"/>
    <w:rsid w:val="00151867"/>
    <w:rsid w:val="00151D78"/>
    <w:rsid w:val="001579EF"/>
    <w:rsid w:val="00162112"/>
    <w:rsid w:val="00171C12"/>
    <w:rsid w:val="001758BA"/>
    <w:rsid w:val="0017656C"/>
    <w:rsid w:val="0018031F"/>
    <w:rsid w:val="00181C50"/>
    <w:rsid w:val="00197430"/>
    <w:rsid w:val="001A2584"/>
    <w:rsid w:val="001A25D5"/>
    <w:rsid w:val="001A2FF8"/>
    <w:rsid w:val="001A7AA1"/>
    <w:rsid w:val="001B781F"/>
    <w:rsid w:val="001B79EE"/>
    <w:rsid w:val="001C468F"/>
    <w:rsid w:val="001D0EA8"/>
    <w:rsid w:val="001D162A"/>
    <w:rsid w:val="001D2DEF"/>
    <w:rsid w:val="001D30AE"/>
    <w:rsid w:val="001D5562"/>
    <w:rsid w:val="001E48D6"/>
    <w:rsid w:val="001E56EC"/>
    <w:rsid w:val="001F0598"/>
    <w:rsid w:val="001F0A5B"/>
    <w:rsid w:val="001F155E"/>
    <w:rsid w:val="001F1A7B"/>
    <w:rsid w:val="001F2FB9"/>
    <w:rsid w:val="001F5BBC"/>
    <w:rsid w:val="001F7ABD"/>
    <w:rsid w:val="00201FE2"/>
    <w:rsid w:val="00203792"/>
    <w:rsid w:val="00204649"/>
    <w:rsid w:val="00205E30"/>
    <w:rsid w:val="00205E50"/>
    <w:rsid w:val="00206E2B"/>
    <w:rsid w:val="00216409"/>
    <w:rsid w:val="002204B5"/>
    <w:rsid w:val="00221D05"/>
    <w:rsid w:val="00225736"/>
    <w:rsid w:val="002344B3"/>
    <w:rsid w:val="00234541"/>
    <w:rsid w:val="00234740"/>
    <w:rsid w:val="0024340D"/>
    <w:rsid w:val="002439A4"/>
    <w:rsid w:val="002454BD"/>
    <w:rsid w:val="00246070"/>
    <w:rsid w:val="002530C8"/>
    <w:rsid w:val="00253A4F"/>
    <w:rsid w:val="0026275E"/>
    <w:rsid w:val="00263017"/>
    <w:rsid w:val="002665F3"/>
    <w:rsid w:val="00272714"/>
    <w:rsid w:val="00272DAF"/>
    <w:rsid w:val="00273F15"/>
    <w:rsid w:val="00282BC7"/>
    <w:rsid w:val="00284211"/>
    <w:rsid w:val="00286FF3"/>
    <w:rsid w:val="00297DBB"/>
    <w:rsid w:val="002A04AE"/>
    <w:rsid w:val="002A4DD0"/>
    <w:rsid w:val="002A55B9"/>
    <w:rsid w:val="002B002A"/>
    <w:rsid w:val="002B04A2"/>
    <w:rsid w:val="002C08C2"/>
    <w:rsid w:val="002C1B56"/>
    <w:rsid w:val="002C210F"/>
    <w:rsid w:val="002D22C4"/>
    <w:rsid w:val="002D24F4"/>
    <w:rsid w:val="002D42E3"/>
    <w:rsid w:val="002F09A9"/>
    <w:rsid w:val="002F16FF"/>
    <w:rsid w:val="002F4827"/>
    <w:rsid w:val="002F6CD3"/>
    <w:rsid w:val="00300840"/>
    <w:rsid w:val="00302434"/>
    <w:rsid w:val="00304355"/>
    <w:rsid w:val="0030487C"/>
    <w:rsid w:val="00307243"/>
    <w:rsid w:val="00311775"/>
    <w:rsid w:val="00313D24"/>
    <w:rsid w:val="00313E6F"/>
    <w:rsid w:val="00317353"/>
    <w:rsid w:val="0032286D"/>
    <w:rsid w:val="00325AC7"/>
    <w:rsid w:val="00325C64"/>
    <w:rsid w:val="0033006B"/>
    <w:rsid w:val="00331CCC"/>
    <w:rsid w:val="003329B2"/>
    <w:rsid w:val="00334EC2"/>
    <w:rsid w:val="00337F89"/>
    <w:rsid w:val="00341B88"/>
    <w:rsid w:val="00341E2E"/>
    <w:rsid w:val="00347782"/>
    <w:rsid w:val="00350A75"/>
    <w:rsid w:val="00350F63"/>
    <w:rsid w:val="00351B87"/>
    <w:rsid w:val="003544B6"/>
    <w:rsid w:val="003562A2"/>
    <w:rsid w:val="0035676F"/>
    <w:rsid w:val="00357EBA"/>
    <w:rsid w:val="003611BC"/>
    <w:rsid w:val="003612F5"/>
    <w:rsid w:val="00362457"/>
    <w:rsid w:val="00370B37"/>
    <w:rsid w:val="0037338A"/>
    <w:rsid w:val="0037692C"/>
    <w:rsid w:val="0037774D"/>
    <w:rsid w:val="00377FDF"/>
    <w:rsid w:val="00382137"/>
    <w:rsid w:val="00387210"/>
    <w:rsid w:val="003877A9"/>
    <w:rsid w:val="00393801"/>
    <w:rsid w:val="00396093"/>
    <w:rsid w:val="003977EC"/>
    <w:rsid w:val="00397C52"/>
    <w:rsid w:val="003A012C"/>
    <w:rsid w:val="003A2BD9"/>
    <w:rsid w:val="003A3458"/>
    <w:rsid w:val="003A4201"/>
    <w:rsid w:val="003A5C50"/>
    <w:rsid w:val="003A7B93"/>
    <w:rsid w:val="003C3DEE"/>
    <w:rsid w:val="003C5640"/>
    <w:rsid w:val="003C63C8"/>
    <w:rsid w:val="003C7F1D"/>
    <w:rsid w:val="003D1B4D"/>
    <w:rsid w:val="003D47CD"/>
    <w:rsid w:val="003D7372"/>
    <w:rsid w:val="003E712A"/>
    <w:rsid w:val="003F25EE"/>
    <w:rsid w:val="003F398F"/>
    <w:rsid w:val="00400475"/>
    <w:rsid w:val="00401B10"/>
    <w:rsid w:val="00405BD8"/>
    <w:rsid w:val="00413174"/>
    <w:rsid w:val="00422F33"/>
    <w:rsid w:val="00424F62"/>
    <w:rsid w:val="00425AC1"/>
    <w:rsid w:val="00427296"/>
    <w:rsid w:val="00430090"/>
    <w:rsid w:val="00435D31"/>
    <w:rsid w:val="004371B1"/>
    <w:rsid w:val="00437FE7"/>
    <w:rsid w:val="00441116"/>
    <w:rsid w:val="00442D41"/>
    <w:rsid w:val="0044573E"/>
    <w:rsid w:val="00445AB9"/>
    <w:rsid w:val="00446F89"/>
    <w:rsid w:val="00450022"/>
    <w:rsid w:val="00453E10"/>
    <w:rsid w:val="00455E8B"/>
    <w:rsid w:val="00460C68"/>
    <w:rsid w:val="00462541"/>
    <w:rsid w:val="00465728"/>
    <w:rsid w:val="00465E1A"/>
    <w:rsid w:val="00465F2F"/>
    <w:rsid w:val="00465FD4"/>
    <w:rsid w:val="00466FCF"/>
    <w:rsid w:val="00467B16"/>
    <w:rsid w:val="004706A6"/>
    <w:rsid w:val="00473895"/>
    <w:rsid w:val="00474045"/>
    <w:rsid w:val="00474B64"/>
    <w:rsid w:val="004805EC"/>
    <w:rsid w:val="00485FBE"/>
    <w:rsid w:val="004912F1"/>
    <w:rsid w:val="004924D5"/>
    <w:rsid w:val="0049489A"/>
    <w:rsid w:val="00495E29"/>
    <w:rsid w:val="00497E76"/>
    <w:rsid w:val="004A041D"/>
    <w:rsid w:val="004A07F3"/>
    <w:rsid w:val="004A3483"/>
    <w:rsid w:val="004A4C02"/>
    <w:rsid w:val="004A5918"/>
    <w:rsid w:val="004A5BEB"/>
    <w:rsid w:val="004B5B6A"/>
    <w:rsid w:val="004B603B"/>
    <w:rsid w:val="004B626E"/>
    <w:rsid w:val="004B7615"/>
    <w:rsid w:val="004C0EA8"/>
    <w:rsid w:val="004C610A"/>
    <w:rsid w:val="004D0C23"/>
    <w:rsid w:val="004D1634"/>
    <w:rsid w:val="004D1BD3"/>
    <w:rsid w:val="004D3953"/>
    <w:rsid w:val="004D4745"/>
    <w:rsid w:val="004D4AF3"/>
    <w:rsid w:val="004E4D91"/>
    <w:rsid w:val="004E5A65"/>
    <w:rsid w:val="004E7E11"/>
    <w:rsid w:val="004E7EF4"/>
    <w:rsid w:val="004F4342"/>
    <w:rsid w:val="004F6789"/>
    <w:rsid w:val="00500A1C"/>
    <w:rsid w:val="00505B6B"/>
    <w:rsid w:val="00505F5D"/>
    <w:rsid w:val="0051125E"/>
    <w:rsid w:val="00516E73"/>
    <w:rsid w:val="00517275"/>
    <w:rsid w:val="005179F5"/>
    <w:rsid w:val="00523E4D"/>
    <w:rsid w:val="00525CEF"/>
    <w:rsid w:val="0054003C"/>
    <w:rsid w:val="0054607F"/>
    <w:rsid w:val="005460C3"/>
    <w:rsid w:val="00555E57"/>
    <w:rsid w:val="00561681"/>
    <w:rsid w:val="005629AE"/>
    <w:rsid w:val="00567BA0"/>
    <w:rsid w:val="00567D6E"/>
    <w:rsid w:val="00575EF4"/>
    <w:rsid w:val="005774FB"/>
    <w:rsid w:val="005855E8"/>
    <w:rsid w:val="00585604"/>
    <w:rsid w:val="00585747"/>
    <w:rsid w:val="00586340"/>
    <w:rsid w:val="00586A3E"/>
    <w:rsid w:val="00586ADF"/>
    <w:rsid w:val="00597289"/>
    <w:rsid w:val="005978C8"/>
    <w:rsid w:val="005A105E"/>
    <w:rsid w:val="005A1A88"/>
    <w:rsid w:val="005A3451"/>
    <w:rsid w:val="005A62DE"/>
    <w:rsid w:val="005A6E96"/>
    <w:rsid w:val="005B5EB6"/>
    <w:rsid w:val="005C3F9F"/>
    <w:rsid w:val="005D183F"/>
    <w:rsid w:val="005E438E"/>
    <w:rsid w:val="005E4627"/>
    <w:rsid w:val="005E5B51"/>
    <w:rsid w:val="005F1F58"/>
    <w:rsid w:val="005F5057"/>
    <w:rsid w:val="005F54A8"/>
    <w:rsid w:val="00600156"/>
    <w:rsid w:val="00600188"/>
    <w:rsid w:val="006002A8"/>
    <w:rsid w:val="006046D5"/>
    <w:rsid w:val="0061026F"/>
    <w:rsid w:val="00614C96"/>
    <w:rsid w:val="0062096B"/>
    <w:rsid w:val="006269E3"/>
    <w:rsid w:val="006319CC"/>
    <w:rsid w:val="00632804"/>
    <w:rsid w:val="0063601A"/>
    <w:rsid w:val="00637390"/>
    <w:rsid w:val="00641F76"/>
    <w:rsid w:val="00645BDF"/>
    <w:rsid w:val="00650A6C"/>
    <w:rsid w:val="00652F04"/>
    <w:rsid w:val="006538DD"/>
    <w:rsid w:val="006632EB"/>
    <w:rsid w:val="00663B9D"/>
    <w:rsid w:val="00663ED9"/>
    <w:rsid w:val="00667D6D"/>
    <w:rsid w:val="0067371D"/>
    <w:rsid w:val="00673CFB"/>
    <w:rsid w:val="006751E4"/>
    <w:rsid w:val="00680020"/>
    <w:rsid w:val="006803F5"/>
    <w:rsid w:val="0068258F"/>
    <w:rsid w:val="00685561"/>
    <w:rsid w:val="006863D7"/>
    <w:rsid w:val="00690EC7"/>
    <w:rsid w:val="006916E8"/>
    <w:rsid w:val="006926FF"/>
    <w:rsid w:val="00692BBB"/>
    <w:rsid w:val="00695AF9"/>
    <w:rsid w:val="00696642"/>
    <w:rsid w:val="00697050"/>
    <w:rsid w:val="00697936"/>
    <w:rsid w:val="00697C5A"/>
    <w:rsid w:val="006A135E"/>
    <w:rsid w:val="006A1595"/>
    <w:rsid w:val="006A4AB3"/>
    <w:rsid w:val="006A4F2B"/>
    <w:rsid w:val="006A64FB"/>
    <w:rsid w:val="006B3952"/>
    <w:rsid w:val="006B602D"/>
    <w:rsid w:val="006B60A4"/>
    <w:rsid w:val="006B66A0"/>
    <w:rsid w:val="006C3841"/>
    <w:rsid w:val="006C4606"/>
    <w:rsid w:val="006D0649"/>
    <w:rsid w:val="006D06A1"/>
    <w:rsid w:val="006D2B15"/>
    <w:rsid w:val="006D7F94"/>
    <w:rsid w:val="006E2DAE"/>
    <w:rsid w:val="006E7032"/>
    <w:rsid w:val="006F064D"/>
    <w:rsid w:val="00703C57"/>
    <w:rsid w:val="007041C4"/>
    <w:rsid w:val="007102C4"/>
    <w:rsid w:val="00712221"/>
    <w:rsid w:val="00712232"/>
    <w:rsid w:val="00713008"/>
    <w:rsid w:val="00713043"/>
    <w:rsid w:val="007134DB"/>
    <w:rsid w:val="00715B0D"/>
    <w:rsid w:val="00717BC2"/>
    <w:rsid w:val="00720F8F"/>
    <w:rsid w:val="007213A9"/>
    <w:rsid w:val="007219BC"/>
    <w:rsid w:val="00721B51"/>
    <w:rsid w:val="00722E54"/>
    <w:rsid w:val="0072388C"/>
    <w:rsid w:val="007246DF"/>
    <w:rsid w:val="00727386"/>
    <w:rsid w:val="007312D3"/>
    <w:rsid w:val="00732025"/>
    <w:rsid w:val="0074223B"/>
    <w:rsid w:val="007431CC"/>
    <w:rsid w:val="0074576B"/>
    <w:rsid w:val="00745882"/>
    <w:rsid w:val="00746318"/>
    <w:rsid w:val="007510B3"/>
    <w:rsid w:val="00751CDF"/>
    <w:rsid w:val="007538C3"/>
    <w:rsid w:val="007569FA"/>
    <w:rsid w:val="00761A7B"/>
    <w:rsid w:val="00764C5E"/>
    <w:rsid w:val="00767709"/>
    <w:rsid w:val="007719A7"/>
    <w:rsid w:val="00775817"/>
    <w:rsid w:val="0077637E"/>
    <w:rsid w:val="007764FF"/>
    <w:rsid w:val="007772D2"/>
    <w:rsid w:val="00782D9A"/>
    <w:rsid w:val="00787BBD"/>
    <w:rsid w:val="0079111F"/>
    <w:rsid w:val="00792797"/>
    <w:rsid w:val="0079425A"/>
    <w:rsid w:val="0079512E"/>
    <w:rsid w:val="00795ECA"/>
    <w:rsid w:val="00796C03"/>
    <w:rsid w:val="007A15D3"/>
    <w:rsid w:val="007A2E19"/>
    <w:rsid w:val="007B1591"/>
    <w:rsid w:val="007B15B2"/>
    <w:rsid w:val="007C307A"/>
    <w:rsid w:val="007C3125"/>
    <w:rsid w:val="007C35E7"/>
    <w:rsid w:val="007D0042"/>
    <w:rsid w:val="007D2526"/>
    <w:rsid w:val="007D75EE"/>
    <w:rsid w:val="007E2976"/>
    <w:rsid w:val="007E2E92"/>
    <w:rsid w:val="007E389B"/>
    <w:rsid w:val="007F12E6"/>
    <w:rsid w:val="007F3CBC"/>
    <w:rsid w:val="007F6C31"/>
    <w:rsid w:val="00802F4F"/>
    <w:rsid w:val="008129AB"/>
    <w:rsid w:val="00812F44"/>
    <w:rsid w:val="00816D2D"/>
    <w:rsid w:val="00821752"/>
    <w:rsid w:val="00821F4C"/>
    <w:rsid w:val="0083067B"/>
    <w:rsid w:val="008309E7"/>
    <w:rsid w:val="0083545D"/>
    <w:rsid w:val="00836BC6"/>
    <w:rsid w:val="00836DC6"/>
    <w:rsid w:val="008373B5"/>
    <w:rsid w:val="00840AB4"/>
    <w:rsid w:val="008424D4"/>
    <w:rsid w:val="00844CBD"/>
    <w:rsid w:val="008450FD"/>
    <w:rsid w:val="0084615A"/>
    <w:rsid w:val="0085484A"/>
    <w:rsid w:val="00863D73"/>
    <w:rsid w:val="00865F99"/>
    <w:rsid w:val="0086693C"/>
    <w:rsid w:val="0087030A"/>
    <w:rsid w:val="0087096C"/>
    <w:rsid w:val="008722CF"/>
    <w:rsid w:val="008739B2"/>
    <w:rsid w:val="008741BC"/>
    <w:rsid w:val="00874842"/>
    <w:rsid w:val="00874B3B"/>
    <w:rsid w:val="0088426E"/>
    <w:rsid w:val="00884F74"/>
    <w:rsid w:val="008853E9"/>
    <w:rsid w:val="008877EC"/>
    <w:rsid w:val="00887AAB"/>
    <w:rsid w:val="008907EE"/>
    <w:rsid w:val="0089146A"/>
    <w:rsid w:val="008A0202"/>
    <w:rsid w:val="008A3381"/>
    <w:rsid w:val="008A470E"/>
    <w:rsid w:val="008A4852"/>
    <w:rsid w:val="008A5373"/>
    <w:rsid w:val="008A7114"/>
    <w:rsid w:val="008B123B"/>
    <w:rsid w:val="008B28B9"/>
    <w:rsid w:val="008B5AD3"/>
    <w:rsid w:val="008B7602"/>
    <w:rsid w:val="008C0464"/>
    <w:rsid w:val="008C0C68"/>
    <w:rsid w:val="008C0F1C"/>
    <w:rsid w:val="008C1408"/>
    <w:rsid w:val="008C2BB4"/>
    <w:rsid w:val="008C5986"/>
    <w:rsid w:val="008C68FB"/>
    <w:rsid w:val="008E11B1"/>
    <w:rsid w:val="008E32ED"/>
    <w:rsid w:val="008E7F27"/>
    <w:rsid w:val="008F26D3"/>
    <w:rsid w:val="008F28D9"/>
    <w:rsid w:val="008F4F2D"/>
    <w:rsid w:val="00900155"/>
    <w:rsid w:val="009019EE"/>
    <w:rsid w:val="00902573"/>
    <w:rsid w:val="00902F9A"/>
    <w:rsid w:val="00904AC3"/>
    <w:rsid w:val="00912104"/>
    <w:rsid w:val="00915228"/>
    <w:rsid w:val="009154A8"/>
    <w:rsid w:val="00916AE6"/>
    <w:rsid w:val="009209C8"/>
    <w:rsid w:val="00925618"/>
    <w:rsid w:val="0092578D"/>
    <w:rsid w:val="00930D3A"/>
    <w:rsid w:val="00931647"/>
    <w:rsid w:val="00933BD0"/>
    <w:rsid w:val="0093598B"/>
    <w:rsid w:val="00935FA2"/>
    <w:rsid w:val="0093784E"/>
    <w:rsid w:val="00940BFB"/>
    <w:rsid w:val="00942F5D"/>
    <w:rsid w:val="00946575"/>
    <w:rsid w:val="00950279"/>
    <w:rsid w:val="00951944"/>
    <w:rsid w:val="00953E29"/>
    <w:rsid w:val="00954F31"/>
    <w:rsid w:val="00961825"/>
    <w:rsid w:val="009620BD"/>
    <w:rsid w:val="00962B83"/>
    <w:rsid w:val="00962C7B"/>
    <w:rsid w:val="00964354"/>
    <w:rsid w:val="00973CCB"/>
    <w:rsid w:val="00974642"/>
    <w:rsid w:val="00977D5B"/>
    <w:rsid w:val="00983C45"/>
    <w:rsid w:val="00984BD3"/>
    <w:rsid w:val="00985B1E"/>
    <w:rsid w:val="009862BD"/>
    <w:rsid w:val="0098672D"/>
    <w:rsid w:val="00987797"/>
    <w:rsid w:val="00987CC6"/>
    <w:rsid w:val="009940F8"/>
    <w:rsid w:val="00994E30"/>
    <w:rsid w:val="00996958"/>
    <w:rsid w:val="009A18CC"/>
    <w:rsid w:val="009A5B1D"/>
    <w:rsid w:val="009B0F42"/>
    <w:rsid w:val="009B2FB8"/>
    <w:rsid w:val="009C01CE"/>
    <w:rsid w:val="009C0C04"/>
    <w:rsid w:val="009C15D1"/>
    <w:rsid w:val="009C2FB0"/>
    <w:rsid w:val="009C30BE"/>
    <w:rsid w:val="009C707A"/>
    <w:rsid w:val="009C74CB"/>
    <w:rsid w:val="009D35E3"/>
    <w:rsid w:val="009D5988"/>
    <w:rsid w:val="009D7E31"/>
    <w:rsid w:val="009E1765"/>
    <w:rsid w:val="009E3981"/>
    <w:rsid w:val="009E411D"/>
    <w:rsid w:val="009E76C0"/>
    <w:rsid w:val="009E7B2C"/>
    <w:rsid w:val="009F149B"/>
    <w:rsid w:val="009F2481"/>
    <w:rsid w:val="009F3990"/>
    <w:rsid w:val="009F5692"/>
    <w:rsid w:val="00A005F6"/>
    <w:rsid w:val="00A0152F"/>
    <w:rsid w:val="00A02DEA"/>
    <w:rsid w:val="00A03501"/>
    <w:rsid w:val="00A0350E"/>
    <w:rsid w:val="00A04E60"/>
    <w:rsid w:val="00A05340"/>
    <w:rsid w:val="00A12038"/>
    <w:rsid w:val="00A146A9"/>
    <w:rsid w:val="00A15645"/>
    <w:rsid w:val="00A22D2F"/>
    <w:rsid w:val="00A26F6B"/>
    <w:rsid w:val="00A31526"/>
    <w:rsid w:val="00A44FB9"/>
    <w:rsid w:val="00A45BDD"/>
    <w:rsid w:val="00A45E49"/>
    <w:rsid w:val="00A46BBA"/>
    <w:rsid w:val="00A46CF1"/>
    <w:rsid w:val="00A50446"/>
    <w:rsid w:val="00A64376"/>
    <w:rsid w:val="00A669FC"/>
    <w:rsid w:val="00A71F81"/>
    <w:rsid w:val="00A71FB0"/>
    <w:rsid w:val="00A72A73"/>
    <w:rsid w:val="00A7374D"/>
    <w:rsid w:val="00A75B9F"/>
    <w:rsid w:val="00A767D3"/>
    <w:rsid w:val="00A776A4"/>
    <w:rsid w:val="00A80C03"/>
    <w:rsid w:val="00A84425"/>
    <w:rsid w:val="00A852EB"/>
    <w:rsid w:val="00A859F5"/>
    <w:rsid w:val="00A85AB8"/>
    <w:rsid w:val="00A876C9"/>
    <w:rsid w:val="00A92498"/>
    <w:rsid w:val="00A939F1"/>
    <w:rsid w:val="00AA4E5B"/>
    <w:rsid w:val="00AA6FB6"/>
    <w:rsid w:val="00AB03E1"/>
    <w:rsid w:val="00AB150A"/>
    <w:rsid w:val="00AB2275"/>
    <w:rsid w:val="00AB5BE5"/>
    <w:rsid w:val="00AC2186"/>
    <w:rsid w:val="00AC6522"/>
    <w:rsid w:val="00AD7BC5"/>
    <w:rsid w:val="00AE195E"/>
    <w:rsid w:val="00AE1F27"/>
    <w:rsid w:val="00AE2372"/>
    <w:rsid w:val="00AE2BC2"/>
    <w:rsid w:val="00AE42CA"/>
    <w:rsid w:val="00AE6100"/>
    <w:rsid w:val="00AF3914"/>
    <w:rsid w:val="00AF3B58"/>
    <w:rsid w:val="00AF5CBC"/>
    <w:rsid w:val="00B02198"/>
    <w:rsid w:val="00B02EFC"/>
    <w:rsid w:val="00B04524"/>
    <w:rsid w:val="00B06983"/>
    <w:rsid w:val="00B12D11"/>
    <w:rsid w:val="00B177A2"/>
    <w:rsid w:val="00B17A93"/>
    <w:rsid w:val="00B20438"/>
    <w:rsid w:val="00B21F8C"/>
    <w:rsid w:val="00B236C4"/>
    <w:rsid w:val="00B306A1"/>
    <w:rsid w:val="00B32B70"/>
    <w:rsid w:val="00B34632"/>
    <w:rsid w:val="00B352C9"/>
    <w:rsid w:val="00B40327"/>
    <w:rsid w:val="00B42CE5"/>
    <w:rsid w:val="00B433C1"/>
    <w:rsid w:val="00B43ED6"/>
    <w:rsid w:val="00B45F01"/>
    <w:rsid w:val="00B463D1"/>
    <w:rsid w:val="00B47402"/>
    <w:rsid w:val="00B521A4"/>
    <w:rsid w:val="00B53015"/>
    <w:rsid w:val="00B539EA"/>
    <w:rsid w:val="00B6093E"/>
    <w:rsid w:val="00B6318A"/>
    <w:rsid w:val="00B64B0C"/>
    <w:rsid w:val="00B70958"/>
    <w:rsid w:val="00B72190"/>
    <w:rsid w:val="00B72B73"/>
    <w:rsid w:val="00B80181"/>
    <w:rsid w:val="00B82689"/>
    <w:rsid w:val="00B86352"/>
    <w:rsid w:val="00B87A02"/>
    <w:rsid w:val="00B90097"/>
    <w:rsid w:val="00B928F7"/>
    <w:rsid w:val="00B93AA3"/>
    <w:rsid w:val="00B94BB3"/>
    <w:rsid w:val="00BA10A5"/>
    <w:rsid w:val="00BB3AE3"/>
    <w:rsid w:val="00BB5E05"/>
    <w:rsid w:val="00BB6322"/>
    <w:rsid w:val="00BB671F"/>
    <w:rsid w:val="00BC070C"/>
    <w:rsid w:val="00BD0257"/>
    <w:rsid w:val="00BD2C08"/>
    <w:rsid w:val="00BD443D"/>
    <w:rsid w:val="00BD453F"/>
    <w:rsid w:val="00BD4AC0"/>
    <w:rsid w:val="00BD5A87"/>
    <w:rsid w:val="00BD78AC"/>
    <w:rsid w:val="00BE304E"/>
    <w:rsid w:val="00BE5BB8"/>
    <w:rsid w:val="00BF4A04"/>
    <w:rsid w:val="00BF59AD"/>
    <w:rsid w:val="00BF7290"/>
    <w:rsid w:val="00BF7291"/>
    <w:rsid w:val="00C03DFE"/>
    <w:rsid w:val="00C04679"/>
    <w:rsid w:val="00C04A73"/>
    <w:rsid w:val="00C0599A"/>
    <w:rsid w:val="00C10326"/>
    <w:rsid w:val="00C130BB"/>
    <w:rsid w:val="00C15DAA"/>
    <w:rsid w:val="00C16172"/>
    <w:rsid w:val="00C22067"/>
    <w:rsid w:val="00C23533"/>
    <w:rsid w:val="00C30266"/>
    <w:rsid w:val="00C30332"/>
    <w:rsid w:val="00C30BD4"/>
    <w:rsid w:val="00C30FA3"/>
    <w:rsid w:val="00C3256B"/>
    <w:rsid w:val="00C33832"/>
    <w:rsid w:val="00C35001"/>
    <w:rsid w:val="00C41247"/>
    <w:rsid w:val="00C44201"/>
    <w:rsid w:val="00C47047"/>
    <w:rsid w:val="00C47267"/>
    <w:rsid w:val="00C5170A"/>
    <w:rsid w:val="00C519AC"/>
    <w:rsid w:val="00C55B57"/>
    <w:rsid w:val="00C6089C"/>
    <w:rsid w:val="00C614DB"/>
    <w:rsid w:val="00C63B85"/>
    <w:rsid w:val="00C63E61"/>
    <w:rsid w:val="00C66BD1"/>
    <w:rsid w:val="00C67B64"/>
    <w:rsid w:val="00C67F1D"/>
    <w:rsid w:val="00C70EA3"/>
    <w:rsid w:val="00C72F67"/>
    <w:rsid w:val="00C73455"/>
    <w:rsid w:val="00C75820"/>
    <w:rsid w:val="00C83D2F"/>
    <w:rsid w:val="00C87AB0"/>
    <w:rsid w:val="00C911B6"/>
    <w:rsid w:val="00C93ED1"/>
    <w:rsid w:val="00C954F0"/>
    <w:rsid w:val="00C96A63"/>
    <w:rsid w:val="00CA0D52"/>
    <w:rsid w:val="00CA18D3"/>
    <w:rsid w:val="00CA2598"/>
    <w:rsid w:val="00CA3B91"/>
    <w:rsid w:val="00CA4946"/>
    <w:rsid w:val="00CC1793"/>
    <w:rsid w:val="00CC1BE2"/>
    <w:rsid w:val="00CC247B"/>
    <w:rsid w:val="00CC2935"/>
    <w:rsid w:val="00CC2A8C"/>
    <w:rsid w:val="00CC370F"/>
    <w:rsid w:val="00CC3841"/>
    <w:rsid w:val="00CD0947"/>
    <w:rsid w:val="00CD2900"/>
    <w:rsid w:val="00CD34A5"/>
    <w:rsid w:val="00CD4307"/>
    <w:rsid w:val="00CD48AF"/>
    <w:rsid w:val="00CD5C5A"/>
    <w:rsid w:val="00CD6EC2"/>
    <w:rsid w:val="00CD7702"/>
    <w:rsid w:val="00CE075F"/>
    <w:rsid w:val="00CE0B4F"/>
    <w:rsid w:val="00CE38CB"/>
    <w:rsid w:val="00CE5B44"/>
    <w:rsid w:val="00CE766D"/>
    <w:rsid w:val="00CF1152"/>
    <w:rsid w:val="00CF5BC8"/>
    <w:rsid w:val="00CF666F"/>
    <w:rsid w:val="00D02389"/>
    <w:rsid w:val="00D071EC"/>
    <w:rsid w:val="00D138D0"/>
    <w:rsid w:val="00D208C2"/>
    <w:rsid w:val="00D2133A"/>
    <w:rsid w:val="00D21479"/>
    <w:rsid w:val="00D239F8"/>
    <w:rsid w:val="00D30719"/>
    <w:rsid w:val="00D32099"/>
    <w:rsid w:val="00D3464E"/>
    <w:rsid w:val="00D363DE"/>
    <w:rsid w:val="00D479EF"/>
    <w:rsid w:val="00D539DC"/>
    <w:rsid w:val="00D53BCA"/>
    <w:rsid w:val="00D54BBD"/>
    <w:rsid w:val="00D555D4"/>
    <w:rsid w:val="00D663A0"/>
    <w:rsid w:val="00D67A90"/>
    <w:rsid w:val="00D70D7B"/>
    <w:rsid w:val="00D73F87"/>
    <w:rsid w:val="00D81025"/>
    <w:rsid w:val="00D81206"/>
    <w:rsid w:val="00D83C80"/>
    <w:rsid w:val="00D8466F"/>
    <w:rsid w:val="00D85474"/>
    <w:rsid w:val="00D87D26"/>
    <w:rsid w:val="00D90468"/>
    <w:rsid w:val="00D92490"/>
    <w:rsid w:val="00D96F15"/>
    <w:rsid w:val="00DA0A45"/>
    <w:rsid w:val="00DA34F6"/>
    <w:rsid w:val="00DA60CD"/>
    <w:rsid w:val="00DB062C"/>
    <w:rsid w:val="00DB34EB"/>
    <w:rsid w:val="00DB4114"/>
    <w:rsid w:val="00DB67D6"/>
    <w:rsid w:val="00DC449A"/>
    <w:rsid w:val="00DC592B"/>
    <w:rsid w:val="00DC6347"/>
    <w:rsid w:val="00DD7D56"/>
    <w:rsid w:val="00DE048B"/>
    <w:rsid w:val="00DE4D31"/>
    <w:rsid w:val="00DE4EE4"/>
    <w:rsid w:val="00DE5A4D"/>
    <w:rsid w:val="00DE7548"/>
    <w:rsid w:val="00DF04AD"/>
    <w:rsid w:val="00DF5770"/>
    <w:rsid w:val="00E04D08"/>
    <w:rsid w:val="00E105BF"/>
    <w:rsid w:val="00E110DB"/>
    <w:rsid w:val="00E1476C"/>
    <w:rsid w:val="00E14DC6"/>
    <w:rsid w:val="00E15A68"/>
    <w:rsid w:val="00E2528B"/>
    <w:rsid w:val="00E329FD"/>
    <w:rsid w:val="00E33CA6"/>
    <w:rsid w:val="00E533E0"/>
    <w:rsid w:val="00E5372E"/>
    <w:rsid w:val="00E53C87"/>
    <w:rsid w:val="00E5502C"/>
    <w:rsid w:val="00E55F59"/>
    <w:rsid w:val="00E56186"/>
    <w:rsid w:val="00E615E3"/>
    <w:rsid w:val="00E6544D"/>
    <w:rsid w:val="00E665B4"/>
    <w:rsid w:val="00E66A1D"/>
    <w:rsid w:val="00E67C5D"/>
    <w:rsid w:val="00E71C7B"/>
    <w:rsid w:val="00E748FB"/>
    <w:rsid w:val="00E76063"/>
    <w:rsid w:val="00E80EA4"/>
    <w:rsid w:val="00E82268"/>
    <w:rsid w:val="00E83DD4"/>
    <w:rsid w:val="00E8619D"/>
    <w:rsid w:val="00E875C9"/>
    <w:rsid w:val="00E87950"/>
    <w:rsid w:val="00E93D4E"/>
    <w:rsid w:val="00E94E77"/>
    <w:rsid w:val="00EA154B"/>
    <w:rsid w:val="00EA2BF1"/>
    <w:rsid w:val="00EA3A70"/>
    <w:rsid w:val="00EB1FE3"/>
    <w:rsid w:val="00EB2FA0"/>
    <w:rsid w:val="00EB63A6"/>
    <w:rsid w:val="00EC3EC1"/>
    <w:rsid w:val="00EC5B90"/>
    <w:rsid w:val="00ED0057"/>
    <w:rsid w:val="00ED0344"/>
    <w:rsid w:val="00ED3C92"/>
    <w:rsid w:val="00EE2000"/>
    <w:rsid w:val="00EE3B20"/>
    <w:rsid w:val="00EE540F"/>
    <w:rsid w:val="00EE6997"/>
    <w:rsid w:val="00EE78EE"/>
    <w:rsid w:val="00EF2138"/>
    <w:rsid w:val="00EF673E"/>
    <w:rsid w:val="00F03807"/>
    <w:rsid w:val="00F104DF"/>
    <w:rsid w:val="00F114F9"/>
    <w:rsid w:val="00F15636"/>
    <w:rsid w:val="00F16BF2"/>
    <w:rsid w:val="00F21F7B"/>
    <w:rsid w:val="00F305B1"/>
    <w:rsid w:val="00F31115"/>
    <w:rsid w:val="00F33970"/>
    <w:rsid w:val="00F34C08"/>
    <w:rsid w:val="00F35512"/>
    <w:rsid w:val="00F36326"/>
    <w:rsid w:val="00F3666E"/>
    <w:rsid w:val="00F422AC"/>
    <w:rsid w:val="00F427A2"/>
    <w:rsid w:val="00F430FC"/>
    <w:rsid w:val="00F51D4F"/>
    <w:rsid w:val="00F56E80"/>
    <w:rsid w:val="00F57592"/>
    <w:rsid w:val="00F63524"/>
    <w:rsid w:val="00F63622"/>
    <w:rsid w:val="00F6371D"/>
    <w:rsid w:val="00F63928"/>
    <w:rsid w:val="00F64BBE"/>
    <w:rsid w:val="00F65D1C"/>
    <w:rsid w:val="00F704F3"/>
    <w:rsid w:val="00F70AE9"/>
    <w:rsid w:val="00F7110C"/>
    <w:rsid w:val="00F74101"/>
    <w:rsid w:val="00F74456"/>
    <w:rsid w:val="00F773AB"/>
    <w:rsid w:val="00F80719"/>
    <w:rsid w:val="00F82C29"/>
    <w:rsid w:val="00F83524"/>
    <w:rsid w:val="00F83A76"/>
    <w:rsid w:val="00F84587"/>
    <w:rsid w:val="00F859D4"/>
    <w:rsid w:val="00F91A01"/>
    <w:rsid w:val="00F920CF"/>
    <w:rsid w:val="00F9337D"/>
    <w:rsid w:val="00F93749"/>
    <w:rsid w:val="00FA35EF"/>
    <w:rsid w:val="00FA5497"/>
    <w:rsid w:val="00FA58E5"/>
    <w:rsid w:val="00FB2028"/>
    <w:rsid w:val="00FB22B0"/>
    <w:rsid w:val="00FB58DA"/>
    <w:rsid w:val="00FB7FD4"/>
    <w:rsid w:val="00FC05AD"/>
    <w:rsid w:val="00FC2B13"/>
    <w:rsid w:val="00FC2CFD"/>
    <w:rsid w:val="00FC301B"/>
    <w:rsid w:val="00FC5354"/>
    <w:rsid w:val="00FC6049"/>
    <w:rsid w:val="00FC74F9"/>
    <w:rsid w:val="00FC7A2D"/>
    <w:rsid w:val="00FD0B40"/>
    <w:rsid w:val="00FD6A3A"/>
    <w:rsid w:val="00FE18A3"/>
    <w:rsid w:val="00FE2D92"/>
    <w:rsid w:val="00FF2C05"/>
    <w:rsid w:val="00FF3B56"/>
    <w:rsid w:val="02DD1D38"/>
    <w:rsid w:val="0EEA41A4"/>
    <w:rsid w:val="106736AD"/>
    <w:rsid w:val="112A0BEE"/>
    <w:rsid w:val="12037B00"/>
    <w:rsid w:val="12FC16B0"/>
    <w:rsid w:val="13111D35"/>
    <w:rsid w:val="16922E00"/>
    <w:rsid w:val="169517D6"/>
    <w:rsid w:val="177D33EC"/>
    <w:rsid w:val="19AA53A7"/>
    <w:rsid w:val="1A1E45B1"/>
    <w:rsid w:val="1B920B69"/>
    <w:rsid w:val="1CAC2321"/>
    <w:rsid w:val="1E62755C"/>
    <w:rsid w:val="2108716A"/>
    <w:rsid w:val="258E443C"/>
    <w:rsid w:val="261E66E7"/>
    <w:rsid w:val="299578D8"/>
    <w:rsid w:val="2C8B0EAC"/>
    <w:rsid w:val="2D937732"/>
    <w:rsid w:val="2DD47E4C"/>
    <w:rsid w:val="33EA2220"/>
    <w:rsid w:val="360A255B"/>
    <w:rsid w:val="39554307"/>
    <w:rsid w:val="3BDE093A"/>
    <w:rsid w:val="45F33E07"/>
    <w:rsid w:val="46BC7AEC"/>
    <w:rsid w:val="4AA978D9"/>
    <w:rsid w:val="4B577B99"/>
    <w:rsid w:val="51996C1B"/>
    <w:rsid w:val="54C87AE4"/>
    <w:rsid w:val="54F303A0"/>
    <w:rsid w:val="55D0143D"/>
    <w:rsid w:val="5B635D44"/>
    <w:rsid w:val="684B4D78"/>
    <w:rsid w:val="68997610"/>
    <w:rsid w:val="6A587DF3"/>
    <w:rsid w:val="6DC94C03"/>
    <w:rsid w:val="75D071A9"/>
    <w:rsid w:val="7C7907DA"/>
    <w:rsid w:val="7CCB3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9"/>
    <w:pPr>
      <w:keepNext/>
      <w:keepLines/>
      <w:spacing w:before="260" w:after="260" w:line="416" w:lineRule="auto"/>
      <w:outlineLvl w:val="2"/>
    </w:pPr>
    <w:rPr>
      <w:rFonts w:ascii="Calibri" w:hAnsi="Calibri" w:eastAsia="宋体" w:cs="Times New Roman"/>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customStyle="1" w:styleId="3">
    <w:name w:val="正文1"/>
    <w:unhideWhenUsed/>
    <w:qFormat/>
    <w:uiPriority w:val="0"/>
    <w:pPr>
      <w:jc w:val="both"/>
    </w:pPr>
    <w:rPr>
      <w:rFonts w:ascii="Calibri" w:hAnsi="Calibri" w:eastAsia="宋体" w:cs="Times New Roman"/>
      <w:sz w:val="32"/>
      <w:szCs w:val="22"/>
      <w:lang w:val="en-US" w:eastAsia="zh-CN" w:bidi="ar-SA"/>
    </w:rPr>
  </w:style>
  <w:style w:type="paragraph" w:styleId="5">
    <w:name w:val="Body Text"/>
    <w:basedOn w:val="1"/>
    <w:next w:val="6"/>
    <w:qFormat/>
    <w:uiPriority w:val="0"/>
    <w:pPr>
      <w:spacing w:after="120"/>
    </w:pPr>
  </w:style>
  <w:style w:type="paragraph" w:styleId="6">
    <w:name w:val="Title"/>
    <w:basedOn w:val="1"/>
    <w:next w:val="1"/>
    <w:qFormat/>
    <w:uiPriority w:val="0"/>
    <w:pPr>
      <w:spacing w:before="60" w:after="120" w:line="560" w:lineRule="exact"/>
      <w:jc w:val="center"/>
      <w:outlineLvl w:val="0"/>
    </w:pPr>
    <w:rPr>
      <w:rFonts w:ascii="Times New Roman" w:hAnsi="Times New Roman" w:eastAsia="方正小标宋简体"/>
      <w:bCs/>
      <w:sz w:val="44"/>
    </w:rPr>
  </w:style>
  <w:style w:type="paragraph" w:styleId="7">
    <w:name w:val="Body Text Indent"/>
    <w:basedOn w:val="1"/>
    <w:qFormat/>
    <w:uiPriority w:val="0"/>
    <w:pPr>
      <w:ind w:firstLine="1200" w:firstLineChars="400"/>
    </w:pPr>
    <w:rPr>
      <w:sz w:val="30"/>
    </w:rPr>
  </w:style>
  <w:style w:type="paragraph" w:styleId="8">
    <w:name w:val="Plain Text"/>
    <w:basedOn w:val="1"/>
    <w:qFormat/>
    <w:uiPriority w:val="99"/>
    <w:pPr>
      <w:widowControl w:val="0"/>
      <w:textAlignment w:val="auto"/>
    </w:pPr>
    <w:rPr>
      <w:rFonts w:ascii="宋体" w:hAnsi="Courier New" w:cs="Courier New"/>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5"/>
    <w:next w:val="1"/>
    <w:qFormat/>
    <w:uiPriority w:val="99"/>
    <w:pPr>
      <w:widowControl w:val="0"/>
      <w:spacing w:after="0"/>
      <w:ind w:firstLine="420"/>
      <w:textAlignment w:val="auto"/>
    </w:pPr>
    <w:rPr>
      <w:rFonts w:eastAsia="楷体_GB2312"/>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
    <w:name w:val="Char"/>
    <w:basedOn w:val="1"/>
    <w:qFormat/>
    <w:uiPriority w:val="0"/>
  </w:style>
  <w:style w:type="paragraph" w:customStyle="1" w:styleId="19">
    <w:name w:val="Char Char1 Char Char Char Char Char Char Char Char"/>
    <w:basedOn w:val="1"/>
    <w:next w:val="1"/>
    <w:qFormat/>
    <w:uiPriority w:val="0"/>
    <w:pPr>
      <w:adjustRightInd w:val="0"/>
      <w:spacing w:after="160" w:line="240" w:lineRule="exact"/>
    </w:pPr>
    <w:rPr>
      <w:rFonts w:ascii="Verdana" w:hAnsi="Verdana"/>
      <w:kern w:val="0"/>
      <w:sz w:val="20"/>
      <w:szCs w:val="20"/>
      <w:lang w:eastAsia="en-US"/>
    </w:rPr>
  </w:style>
  <w:style w:type="character" w:customStyle="1" w:styleId="20">
    <w:name w:val="ca-12"/>
    <w:basedOn w:val="15"/>
    <w:qFormat/>
    <w:uiPriority w:val="0"/>
  </w:style>
  <w:style w:type="paragraph" w:customStyle="1" w:styleId="21">
    <w:name w:val="Char Char Char Char"/>
    <w:basedOn w:val="1"/>
    <w:qFormat/>
    <w:uiPriority w:val="0"/>
    <w:pPr>
      <w:snapToGrid w:val="0"/>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CF722-D435-43F5-A254-C1D64CA745B7}">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Pages>
  <Words>1687</Words>
  <Characters>1712</Characters>
  <Lines>9</Lines>
  <Paragraphs>2</Paragraphs>
  <TotalTime>0</TotalTime>
  <ScaleCrop>false</ScaleCrop>
  <LinksUpToDate>false</LinksUpToDate>
  <CharactersWithSpaces>1856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2020-03-11T09:11:00Z</dcterms:created>
  <dc:creator>王晓华</dc:creator>
  <cp:lastModifiedBy>Administrator</cp:lastModifiedBy>
  <cp:lastPrinted>2023-06-28T01:22:00Z</cp:lastPrinted>
  <dcterms:modified xsi:type="dcterms:W3CDTF">2023-06-28T07:06:46Z</dcterms:modified>
  <dc:title>广 西 壮 族 自 治 区 柳 州 市</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FA884A29B6474ADC988B81358847801D_13</vt:lpwstr>
  </property>
</Properties>
</file>